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6F6A" w14:textId="77777777" w:rsidR="009A1A90" w:rsidRDefault="009A1A90">
      <w:pPr>
        <w:pStyle w:val="Corpsdetexte"/>
        <w:spacing w:before="51"/>
        <w:rPr>
          <w:rFonts w:ascii="Times New Roman"/>
          <w:sz w:val="26"/>
        </w:rPr>
      </w:pPr>
    </w:p>
    <w:p w14:paraId="5313E157" w14:textId="35FEB915" w:rsidR="009A1A90" w:rsidRPr="005D3EEB" w:rsidRDefault="00000000">
      <w:pPr>
        <w:pStyle w:val="Titre"/>
        <w:tabs>
          <w:tab w:val="left" w:pos="8977"/>
        </w:tabs>
        <w:rPr>
          <w:rFonts w:ascii="Arial" w:hAnsi="Arial" w:cs="Arial"/>
          <w:sz w:val="20"/>
          <w:szCs w:val="20"/>
        </w:rPr>
      </w:pPr>
      <w:r w:rsidRPr="005D3EEB">
        <w:rPr>
          <w:rFonts w:ascii="Arial" w:hAnsi="Arial" w:cs="Arial"/>
          <w:spacing w:val="-2"/>
          <w:w w:val="120"/>
          <w:sz w:val="20"/>
          <w:szCs w:val="20"/>
        </w:rPr>
        <w:t>INPI,</w:t>
      </w:r>
      <w:r w:rsidRPr="005D3EEB">
        <w:rPr>
          <w:rFonts w:ascii="Arial" w:hAnsi="Arial" w:cs="Arial"/>
          <w:spacing w:val="-15"/>
          <w:w w:val="120"/>
          <w:sz w:val="20"/>
          <w:szCs w:val="20"/>
        </w:rPr>
        <w:t xml:space="preserve"> </w:t>
      </w:r>
      <w:r w:rsidRPr="005D3EEB">
        <w:rPr>
          <w:rFonts w:ascii="Arial" w:hAnsi="Arial" w:cs="Arial"/>
          <w:spacing w:val="-2"/>
          <w:w w:val="120"/>
          <w:sz w:val="20"/>
          <w:szCs w:val="20"/>
        </w:rPr>
        <w:t>04-07-2025,</w:t>
      </w:r>
      <w:r w:rsidRPr="005D3EEB">
        <w:rPr>
          <w:rFonts w:ascii="Arial" w:hAnsi="Arial" w:cs="Arial"/>
          <w:spacing w:val="-14"/>
          <w:w w:val="120"/>
          <w:sz w:val="20"/>
          <w:szCs w:val="20"/>
        </w:rPr>
        <w:t xml:space="preserve"> </w:t>
      </w:r>
      <w:r w:rsidRPr="005D3EEB">
        <w:rPr>
          <w:rFonts w:ascii="Arial" w:hAnsi="Arial" w:cs="Arial"/>
          <w:spacing w:val="-2"/>
          <w:w w:val="120"/>
          <w:sz w:val="20"/>
          <w:szCs w:val="20"/>
        </w:rPr>
        <w:t>n°</w:t>
      </w:r>
      <w:r w:rsidRPr="005D3EEB">
        <w:rPr>
          <w:rFonts w:ascii="Arial" w:hAnsi="Arial" w:cs="Arial"/>
          <w:spacing w:val="-15"/>
          <w:w w:val="120"/>
          <w:sz w:val="20"/>
          <w:szCs w:val="20"/>
        </w:rPr>
        <w:t xml:space="preserve"> </w:t>
      </w:r>
      <w:r w:rsidRPr="005D3EEB">
        <w:rPr>
          <w:rFonts w:ascii="Arial" w:hAnsi="Arial" w:cs="Arial"/>
          <w:spacing w:val="-2"/>
          <w:w w:val="120"/>
          <w:sz w:val="20"/>
          <w:szCs w:val="20"/>
        </w:rPr>
        <w:t>OP</w:t>
      </w:r>
      <w:r w:rsidRPr="005D3EEB">
        <w:rPr>
          <w:rFonts w:ascii="Arial" w:hAnsi="Arial" w:cs="Arial"/>
          <w:spacing w:val="-14"/>
          <w:w w:val="120"/>
          <w:sz w:val="20"/>
          <w:szCs w:val="20"/>
        </w:rPr>
        <w:t xml:space="preserve"> </w:t>
      </w:r>
      <w:r w:rsidRPr="005D3EEB">
        <w:rPr>
          <w:rFonts w:ascii="Arial" w:hAnsi="Arial" w:cs="Arial"/>
          <w:spacing w:val="-2"/>
          <w:w w:val="120"/>
          <w:sz w:val="20"/>
          <w:szCs w:val="20"/>
        </w:rPr>
        <w:t>25-</w:t>
      </w:r>
      <w:r w:rsidRPr="005D3EEB">
        <w:rPr>
          <w:rFonts w:ascii="Arial" w:hAnsi="Arial" w:cs="Arial"/>
          <w:spacing w:val="-4"/>
          <w:w w:val="120"/>
          <w:sz w:val="20"/>
          <w:szCs w:val="20"/>
        </w:rPr>
        <w:t>0021</w:t>
      </w:r>
      <w:r w:rsidRPr="005D3EEB">
        <w:rPr>
          <w:rFonts w:ascii="Arial" w:hAnsi="Arial" w:cs="Arial"/>
          <w:color w:val="2FA375"/>
          <w:sz w:val="20"/>
          <w:szCs w:val="20"/>
        </w:rPr>
        <w:tab/>
      </w:r>
    </w:p>
    <w:p w14:paraId="3CB8AA69" w14:textId="77777777" w:rsidR="009A1A90" w:rsidRDefault="00000000">
      <w:pPr>
        <w:pStyle w:val="Corpsdetexte"/>
        <w:spacing w:before="102"/>
        <w:rPr>
          <w:b/>
          <w:sz w:val="20"/>
        </w:rPr>
      </w:pPr>
      <w:r>
        <w:rPr>
          <w:b/>
          <w:noProof/>
          <w:sz w:val="20"/>
        </w:rPr>
        <mc:AlternateContent>
          <mc:Choice Requires="wps">
            <w:drawing>
              <wp:anchor distT="0" distB="0" distL="0" distR="0" simplePos="0" relativeHeight="487588864" behindDoc="1" locked="0" layoutInCell="1" allowOverlap="1" wp14:anchorId="7742AC6C" wp14:editId="53DD9D6D">
                <wp:simplePos x="0" y="0"/>
                <wp:positionH relativeFrom="page">
                  <wp:posOffset>701589</wp:posOffset>
                </wp:positionH>
                <wp:positionV relativeFrom="paragraph">
                  <wp:posOffset>227642</wp:posOffset>
                </wp:positionV>
                <wp:extent cx="6271260" cy="1524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1260" cy="15240"/>
                        </a:xfrm>
                        <a:custGeom>
                          <a:avLst/>
                          <a:gdLst/>
                          <a:ahLst/>
                          <a:cxnLst/>
                          <a:rect l="l" t="t" r="r" b="b"/>
                          <a:pathLst>
                            <a:path w="6271260" h="15240">
                              <a:moveTo>
                                <a:pt x="6271032" y="15110"/>
                              </a:moveTo>
                              <a:lnTo>
                                <a:pt x="0" y="15110"/>
                              </a:lnTo>
                              <a:lnTo>
                                <a:pt x="0" y="0"/>
                              </a:lnTo>
                              <a:lnTo>
                                <a:pt x="6271032" y="0"/>
                              </a:lnTo>
                              <a:lnTo>
                                <a:pt x="6271032" y="1511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F53D7C6" id="Graphic 8" o:spid="_x0000_s1026" style="position:absolute;margin-left:55.25pt;margin-top:17.9pt;width:493.8pt;height:1.2pt;z-index:-15727616;visibility:visible;mso-wrap-style:square;mso-wrap-distance-left:0;mso-wrap-distance-top:0;mso-wrap-distance-right:0;mso-wrap-distance-bottom:0;mso-position-horizontal:absolute;mso-position-horizontal-relative:page;mso-position-vertical:absolute;mso-position-vertical-relative:text;v-text-anchor:top" coordsize="6271260,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" path="m6271032,15110l,15110,,,6271032,r,15110xe" fillcolor="#ccc" stroked="f">
                <v:path arrowok="t"/>
                <w10:wrap type="topAndBottom" anchorx="page"/>
              </v:shape>
            </w:pict>
          </mc:Fallback>
        </mc:AlternateContent>
      </w:r>
    </w:p>
    <w:p w14:paraId="136E55E3" w14:textId="77777777" w:rsidR="009A1A90" w:rsidRDefault="009A1A90">
      <w:pPr>
        <w:pStyle w:val="Corpsdetexte"/>
        <w:spacing w:before="9"/>
        <w:rPr>
          <w:b/>
          <w:sz w:val="26"/>
        </w:rPr>
      </w:pPr>
    </w:p>
    <w:p w14:paraId="0AE1B3D8" w14:textId="77777777" w:rsidR="009A1A90" w:rsidRDefault="00000000">
      <w:pPr>
        <w:pStyle w:val="Corpsdetexte"/>
        <w:ind w:left="112"/>
      </w:pPr>
      <w:r>
        <w:rPr>
          <w:w w:val="115"/>
        </w:rPr>
        <w:t>OP25-0021</w:t>
      </w:r>
      <w:r>
        <w:rPr>
          <w:spacing w:val="24"/>
          <w:w w:val="115"/>
        </w:rPr>
        <w:t xml:space="preserve"> </w:t>
      </w:r>
      <w:r>
        <w:rPr>
          <w:spacing w:val="-2"/>
          <w:w w:val="115"/>
        </w:rPr>
        <w:t>04/07/2025</w:t>
      </w:r>
    </w:p>
    <w:p w14:paraId="0FBD18CC" w14:textId="77777777" w:rsidR="009A1A90" w:rsidRDefault="009A1A90">
      <w:pPr>
        <w:pStyle w:val="Corpsdetexte"/>
      </w:pPr>
    </w:p>
    <w:p w14:paraId="646D0DD8" w14:textId="77777777" w:rsidR="009A1A90" w:rsidRDefault="009A1A90">
      <w:pPr>
        <w:pStyle w:val="Corpsdetexte"/>
      </w:pPr>
    </w:p>
    <w:p w14:paraId="46B8F91A" w14:textId="77777777" w:rsidR="009A1A90" w:rsidRDefault="009A1A90">
      <w:pPr>
        <w:pStyle w:val="Corpsdetexte"/>
        <w:spacing w:before="17"/>
      </w:pPr>
    </w:p>
    <w:p w14:paraId="413927EC" w14:textId="77777777" w:rsidR="009A1A90" w:rsidRDefault="00000000">
      <w:pPr>
        <w:pStyle w:val="Corpsdetexte"/>
        <w:ind w:left="112"/>
      </w:pPr>
      <w:r>
        <w:rPr>
          <w:spacing w:val="-2"/>
          <w:w w:val="120"/>
        </w:rPr>
        <w:t>DÉCISION</w:t>
      </w:r>
    </w:p>
    <w:p w14:paraId="48BD5B88" w14:textId="77777777" w:rsidR="009A1A90" w:rsidRDefault="009A1A90">
      <w:pPr>
        <w:pStyle w:val="Corpsdetexte"/>
        <w:spacing w:before="9"/>
      </w:pPr>
    </w:p>
    <w:p w14:paraId="236D3F3C" w14:textId="77777777" w:rsidR="009A1A90" w:rsidRDefault="00000000">
      <w:pPr>
        <w:pStyle w:val="Corpsdetexte"/>
        <w:ind w:left="112"/>
      </w:pPr>
      <w:r>
        <w:rPr>
          <w:spacing w:val="-2"/>
          <w:w w:val="120"/>
        </w:rPr>
        <w:t>STATUANT</w:t>
      </w:r>
      <w:r>
        <w:rPr>
          <w:spacing w:val="-7"/>
          <w:w w:val="120"/>
        </w:rPr>
        <w:t xml:space="preserve"> </w:t>
      </w:r>
      <w:r>
        <w:rPr>
          <w:spacing w:val="-2"/>
          <w:w w:val="120"/>
        </w:rPr>
        <w:t>SUR</w:t>
      </w:r>
      <w:r>
        <w:rPr>
          <w:spacing w:val="-6"/>
          <w:w w:val="120"/>
        </w:rPr>
        <w:t xml:space="preserve"> </w:t>
      </w:r>
      <w:r>
        <w:rPr>
          <w:spacing w:val="-2"/>
          <w:w w:val="120"/>
        </w:rPr>
        <w:t>UNE</w:t>
      </w:r>
      <w:r>
        <w:rPr>
          <w:spacing w:val="-7"/>
          <w:w w:val="120"/>
        </w:rPr>
        <w:t xml:space="preserve"> </w:t>
      </w:r>
      <w:r>
        <w:rPr>
          <w:spacing w:val="-2"/>
          <w:w w:val="120"/>
        </w:rPr>
        <w:t>OPPOSITION</w:t>
      </w:r>
    </w:p>
    <w:p w14:paraId="311F9792" w14:textId="77777777" w:rsidR="009A1A90" w:rsidRDefault="009A1A90">
      <w:pPr>
        <w:pStyle w:val="Corpsdetexte"/>
      </w:pPr>
    </w:p>
    <w:p w14:paraId="24068D6A" w14:textId="77777777" w:rsidR="009A1A90" w:rsidRDefault="009A1A90">
      <w:pPr>
        <w:pStyle w:val="Corpsdetexte"/>
      </w:pPr>
    </w:p>
    <w:p w14:paraId="2A6BD907" w14:textId="77777777" w:rsidR="009A1A90" w:rsidRDefault="009A1A90">
      <w:pPr>
        <w:pStyle w:val="Corpsdetexte"/>
        <w:spacing w:before="17"/>
      </w:pPr>
    </w:p>
    <w:p w14:paraId="067199E5" w14:textId="77777777" w:rsidR="009A1A90" w:rsidRDefault="00000000">
      <w:pPr>
        <w:pStyle w:val="Corpsdetexte"/>
        <w:spacing w:line="244" w:lineRule="auto"/>
        <w:ind w:left="112" w:right="68"/>
      </w:pPr>
      <w:r>
        <w:rPr>
          <w:w w:val="115"/>
        </w:rPr>
        <w:t>****</w:t>
      </w:r>
      <w:r>
        <w:rPr>
          <w:spacing w:val="-3"/>
          <w:w w:val="115"/>
        </w:rPr>
        <w:t xml:space="preserve"> </w:t>
      </w:r>
      <w:r>
        <w:rPr>
          <w:w w:val="115"/>
        </w:rPr>
        <w:t>Vu le code de la propriété intellectuelle et notamment ses articles L 411-4, L 411-5, L 712-3 à L 712-5-1, L 712-7, L-713-2, L 713-3, R 411-17, R 712-13 à R 712-19, R 712-21, R 712-26 et R 718-2 à R 718-5 ;</w:t>
      </w:r>
    </w:p>
    <w:p w14:paraId="4F298A15" w14:textId="77777777" w:rsidR="009A1A90" w:rsidRDefault="009A1A90">
      <w:pPr>
        <w:pStyle w:val="Corpsdetexte"/>
        <w:spacing w:before="6"/>
      </w:pPr>
    </w:p>
    <w:p w14:paraId="07A321B2" w14:textId="77777777" w:rsidR="009A1A90" w:rsidRDefault="00000000">
      <w:pPr>
        <w:pStyle w:val="Corpsdetexte"/>
        <w:spacing w:line="244" w:lineRule="auto"/>
        <w:ind w:left="112"/>
      </w:pPr>
      <w:r>
        <w:rPr>
          <w:w w:val="115"/>
        </w:rPr>
        <w:t>Vu</w:t>
      </w:r>
      <w:r>
        <w:rPr>
          <w:spacing w:val="34"/>
          <w:w w:val="115"/>
        </w:rPr>
        <w:t xml:space="preserve"> </w:t>
      </w:r>
      <w:r>
        <w:rPr>
          <w:w w:val="115"/>
        </w:rPr>
        <w:t>l'arrêté</w:t>
      </w:r>
      <w:r>
        <w:rPr>
          <w:spacing w:val="34"/>
          <w:w w:val="115"/>
        </w:rPr>
        <w:t xml:space="preserve"> </w:t>
      </w:r>
      <w:r>
        <w:rPr>
          <w:w w:val="115"/>
        </w:rPr>
        <w:t>du</w:t>
      </w:r>
      <w:r>
        <w:rPr>
          <w:spacing w:val="34"/>
          <w:w w:val="115"/>
        </w:rPr>
        <w:t xml:space="preserve"> </w:t>
      </w:r>
      <w:r>
        <w:rPr>
          <w:w w:val="115"/>
        </w:rPr>
        <w:t>24</w:t>
      </w:r>
      <w:r>
        <w:rPr>
          <w:spacing w:val="34"/>
          <w:w w:val="115"/>
        </w:rPr>
        <w:t xml:space="preserve"> </w:t>
      </w:r>
      <w:r>
        <w:rPr>
          <w:w w:val="115"/>
        </w:rPr>
        <w:t>avril</w:t>
      </w:r>
      <w:r>
        <w:rPr>
          <w:spacing w:val="34"/>
          <w:w w:val="115"/>
        </w:rPr>
        <w:t xml:space="preserve"> </w:t>
      </w:r>
      <w:r>
        <w:rPr>
          <w:w w:val="115"/>
        </w:rPr>
        <w:t>2008</w:t>
      </w:r>
      <w:r>
        <w:rPr>
          <w:spacing w:val="34"/>
          <w:w w:val="115"/>
        </w:rPr>
        <w:t xml:space="preserve"> </w:t>
      </w:r>
      <w:r>
        <w:rPr>
          <w:w w:val="115"/>
        </w:rPr>
        <w:t>modifié,</w:t>
      </w:r>
      <w:r>
        <w:rPr>
          <w:spacing w:val="34"/>
          <w:w w:val="115"/>
        </w:rPr>
        <w:t xml:space="preserve"> </w:t>
      </w:r>
      <w:r>
        <w:rPr>
          <w:w w:val="115"/>
        </w:rPr>
        <w:t>relatif</w:t>
      </w:r>
      <w:r>
        <w:rPr>
          <w:spacing w:val="34"/>
          <w:w w:val="115"/>
        </w:rPr>
        <w:t xml:space="preserve"> </w:t>
      </w:r>
      <w:r>
        <w:rPr>
          <w:w w:val="115"/>
        </w:rPr>
        <w:t>aux</w:t>
      </w:r>
      <w:r>
        <w:rPr>
          <w:spacing w:val="34"/>
          <w:w w:val="115"/>
        </w:rPr>
        <w:t xml:space="preserve"> </w:t>
      </w:r>
      <w:r>
        <w:rPr>
          <w:w w:val="115"/>
        </w:rPr>
        <w:t>redevances</w:t>
      </w:r>
      <w:r>
        <w:rPr>
          <w:spacing w:val="34"/>
          <w:w w:val="115"/>
        </w:rPr>
        <w:t xml:space="preserve"> </w:t>
      </w:r>
      <w:r>
        <w:rPr>
          <w:w w:val="115"/>
        </w:rPr>
        <w:t>de</w:t>
      </w:r>
      <w:r>
        <w:rPr>
          <w:spacing w:val="34"/>
          <w:w w:val="115"/>
        </w:rPr>
        <w:t xml:space="preserve"> </w:t>
      </w:r>
      <w:r>
        <w:rPr>
          <w:w w:val="115"/>
        </w:rPr>
        <w:t>procédure</w:t>
      </w:r>
      <w:r>
        <w:rPr>
          <w:spacing w:val="34"/>
          <w:w w:val="115"/>
        </w:rPr>
        <w:t xml:space="preserve"> </w:t>
      </w:r>
      <w:r>
        <w:rPr>
          <w:w w:val="115"/>
        </w:rPr>
        <w:t>perçues</w:t>
      </w:r>
      <w:r>
        <w:rPr>
          <w:spacing w:val="34"/>
          <w:w w:val="115"/>
        </w:rPr>
        <w:t xml:space="preserve"> </w:t>
      </w:r>
      <w:r>
        <w:rPr>
          <w:w w:val="115"/>
        </w:rPr>
        <w:t>par</w:t>
      </w:r>
      <w:r>
        <w:rPr>
          <w:spacing w:val="34"/>
          <w:w w:val="115"/>
        </w:rPr>
        <w:t xml:space="preserve"> </w:t>
      </w:r>
      <w:r>
        <w:rPr>
          <w:w w:val="115"/>
        </w:rPr>
        <w:t>l'Institut</w:t>
      </w:r>
      <w:r>
        <w:rPr>
          <w:spacing w:val="35"/>
          <w:w w:val="115"/>
        </w:rPr>
        <w:t xml:space="preserve"> </w:t>
      </w:r>
      <w:r>
        <w:rPr>
          <w:w w:val="115"/>
        </w:rPr>
        <w:t>national</w:t>
      </w:r>
      <w:r>
        <w:rPr>
          <w:spacing w:val="35"/>
          <w:w w:val="115"/>
        </w:rPr>
        <w:t xml:space="preserve"> </w:t>
      </w:r>
      <w:r>
        <w:rPr>
          <w:w w:val="115"/>
        </w:rPr>
        <w:t>de</w:t>
      </w:r>
      <w:r>
        <w:rPr>
          <w:spacing w:val="35"/>
          <w:w w:val="115"/>
        </w:rPr>
        <w:t xml:space="preserve"> </w:t>
      </w:r>
      <w:r>
        <w:rPr>
          <w:w w:val="115"/>
        </w:rPr>
        <w:t>la</w:t>
      </w:r>
      <w:r>
        <w:rPr>
          <w:spacing w:val="35"/>
          <w:w w:val="115"/>
        </w:rPr>
        <w:t xml:space="preserve"> </w:t>
      </w:r>
      <w:r>
        <w:rPr>
          <w:w w:val="115"/>
        </w:rPr>
        <w:t>propriété industrielle ;</w:t>
      </w:r>
    </w:p>
    <w:p w14:paraId="185069E1" w14:textId="77777777" w:rsidR="009A1A90" w:rsidRDefault="009A1A90">
      <w:pPr>
        <w:pStyle w:val="Corpsdetexte"/>
        <w:spacing w:before="6"/>
      </w:pPr>
    </w:p>
    <w:p w14:paraId="5FFAA9C3" w14:textId="77777777" w:rsidR="009A1A90" w:rsidRDefault="00000000">
      <w:pPr>
        <w:pStyle w:val="Corpsdetexte"/>
        <w:spacing w:line="244" w:lineRule="auto"/>
        <w:ind w:left="112"/>
      </w:pPr>
      <w:r>
        <w:rPr>
          <w:w w:val="120"/>
        </w:rPr>
        <w:t>Vu</w:t>
      </w:r>
      <w:r>
        <w:rPr>
          <w:spacing w:val="-5"/>
          <w:w w:val="120"/>
        </w:rPr>
        <w:t xml:space="preserve"> </w:t>
      </w:r>
      <w:r>
        <w:rPr>
          <w:w w:val="120"/>
        </w:rPr>
        <w:t>la</w:t>
      </w:r>
      <w:r>
        <w:rPr>
          <w:spacing w:val="-5"/>
          <w:w w:val="120"/>
        </w:rPr>
        <w:t xml:space="preserve"> </w:t>
      </w:r>
      <w:r>
        <w:rPr>
          <w:w w:val="120"/>
        </w:rPr>
        <w:t>décision</w:t>
      </w:r>
      <w:r>
        <w:rPr>
          <w:spacing w:val="-5"/>
          <w:w w:val="120"/>
        </w:rPr>
        <w:t xml:space="preserve"> </w:t>
      </w:r>
      <w:r>
        <w:rPr>
          <w:w w:val="120"/>
        </w:rPr>
        <w:t>modifiée</w:t>
      </w:r>
      <w:r>
        <w:rPr>
          <w:spacing w:val="-5"/>
          <w:w w:val="120"/>
        </w:rPr>
        <w:t xml:space="preserve"> </w:t>
      </w:r>
      <w:r>
        <w:rPr>
          <w:w w:val="120"/>
        </w:rPr>
        <w:t>n°</w:t>
      </w:r>
      <w:r>
        <w:rPr>
          <w:spacing w:val="-5"/>
          <w:w w:val="120"/>
        </w:rPr>
        <w:t xml:space="preserve"> </w:t>
      </w:r>
      <w:r>
        <w:rPr>
          <w:w w:val="120"/>
        </w:rPr>
        <w:t>2014-142</w:t>
      </w:r>
      <w:r>
        <w:rPr>
          <w:spacing w:val="-5"/>
          <w:w w:val="120"/>
        </w:rPr>
        <w:t xml:space="preserve"> </w:t>
      </w:r>
      <w:r>
        <w:rPr>
          <w:w w:val="120"/>
        </w:rPr>
        <w:t>bis</w:t>
      </w:r>
      <w:r>
        <w:rPr>
          <w:spacing w:val="-5"/>
          <w:w w:val="120"/>
        </w:rPr>
        <w:t xml:space="preserve"> </w:t>
      </w:r>
      <w:r>
        <w:rPr>
          <w:w w:val="120"/>
        </w:rPr>
        <w:t>du</w:t>
      </w:r>
      <w:r>
        <w:rPr>
          <w:spacing w:val="-5"/>
          <w:w w:val="120"/>
        </w:rPr>
        <w:t xml:space="preserve"> </w:t>
      </w:r>
      <w:r>
        <w:rPr>
          <w:w w:val="120"/>
        </w:rPr>
        <w:t>Directeur</w:t>
      </w:r>
      <w:r>
        <w:rPr>
          <w:spacing w:val="-5"/>
          <w:w w:val="120"/>
        </w:rPr>
        <w:t xml:space="preserve"> </w:t>
      </w:r>
      <w:r>
        <w:rPr>
          <w:w w:val="120"/>
        </w:rPr>
        <w:t>Général</w:t>
      </w:r>
      <w:r>
        <w:rPr>
          <w:spacing w:val="-5"/>
          <w:w w:val="120"/>
        </w:rPr>
        <w:t xml:space="preserve"> </w:t>
      </w:r>
      <w:r>
        <w:rPr>
          <w:w w:val="120"/>
        </w:rPr>
        <w:t>de</w:t>
      </w:r>
      <w:r>
        <w:rPr>
          <w:spacing w:val="-5"/>
          <w:w w:val="120"/>
        </w:rPr>
        <w:t xml:space="preserve"> </w:t>
      </w:r>
      <w:r>
        <w:rPr>
          <w:w w:val="120"/>
        </w:rPr>
        <w:t>l'Institut</w:t>
      </w:r>
      <w:r>
        <w:rPr>
          <w:spacing w:val="-5"/>
          <w:w w:val="120"/>
        </w:rPr>
        <w:t xml:space="preserve"> </w:t>
      </w:r>
      <w:r>
        <w:rPr>
          <w:w w:val="120"/>
        </w:rPr>
        <w:t>National</w:t>
      </w:r>
      <w:r>
        <w:rPr>
          <w:spacing w:val="-5"/>
          <w:w w:val="120"/>
        </w:rPr>
        <w:t xml:space="preserve"> </w:t>
      </w:r>
      <w:r>
        <w:rPr>
          <w:w w:val="120"/>
        </w:rPr>
        <w:t>de</w:t>
      </w:r>
      <w:r>
        <w:rPr>
          <w:spacing w:val="-5"/>
          <w:w w:val="120"/>
        </w:rPr>
        <w:t xml:space="preserve"> </w:t>
      </w:r>
      <w:r>
        <w:rPr>
          <w:w w:val="120"/>
        </w:rPr>
        <w:t>la</w:t>
      </w:r>
      <w:r>
        <w:rPr>
          <w:spacing w:val="-5"/>
          <w:w w:val="120"/>
        </w:rPr>
        <w:t xml:space="preserve"> </w:t>
      </w:r>
      <w:r>
        <w:rPr>
          <w:w w:val="120"/>
        </w:rPr>
        <w:t>Propriété</w:t>
      </w:r>
      <w:r>
        <w:rPr>
          <w:spacing w:val="-5"/>
          <w:w w:val="120"/>
        </w:rPr>
        <w:t xml:space="preserve"> </w:t>
      </w:r>
      <w:r>
        <w:rPr>
          <w:w w:val="120"/>
        </w:rPr>
        <w:t>Industrielle</w:t>
      </w:r>
      <w:r>
        <w:rPr>
          <w:spacing w:val="-5"/>
          <w:w w:val="120"/>
        </w:rPr>
        <w:t xml:space="preserve"> </w:t>
      </w:r>
      <w:r>
        <w:rPr>
          <w:w w:val="120"/>
        </w:rPr>
        <w:t>relative</w:t>
      </w:r>
      <w:r>
        <w:rPr>
          <w:spacing w:val="-5"/>
          <w:w w:val="120"/>
        </w:rPr>
        <w:t xml:space="preserve"> </w:t>
      </w:r>
      <w:r>
        <w:rPr>
          <w:w w:val="120"/>
        </w:rPr>
        <w:t>aux conditions</w:t>
      </w:r>
      <w:r>
        <w:rPr>
          <w:spacing w:val="-14"/>
          <w:w w:val="120"/>
        </w:rPr>
        <w:t xml:space="preserve"> </w:t>
      </w:r>
      <w:r>
        <w:rPr>
          <w:w w:val="120"/>
        </w:rPr>
        <w:t>de</w:t>
      </w:r>
      <w:r>
        <w:rPr>
          <w:spacing w:val="-13"/>
          <w:w w:val="120"/>
        </w:rPr>
        <w:t xml:space="preserve"> </w:t>
      </w:r>
      <w:r>
        <w:rPr>
          <w:w w:val="120"/>
        </w:rPr>
        <w:t>présentation</w:t>
      </w:r>
      <w:r>
        <w:rPr>
          <w:spacing w:val="-14"/>
          <w:w w:val="120"/>
        </w:rPr>
        <w:t xml:space="preserve"> </w:t>
      </w:r>
      <w:r>
        <w:rPr>
          <w:w w:val="120"/>
        </w:rPr>
        <w:t>et</w:t>
      </w:r>
      <w:r>
        <w:rPr>
          <w:spacing w:val="-13"/>
          <w:w w:val="120"/>
        </w:rPr>
        <w:t xml:space="preserve"> </w:t>
      </w:r>
      <w:r>
        <w:rPr>
          <w:w w:val="120"/>
        </w:rPr>
        <w:t>au</w:t>
      </w:r>
      <w:r>
        <w:rPr>
          <w:spacing w:val="-14"/>
          <w:w w:val="120"/>
        </w:rPr>
        <w:t xml:space="preserve"> </w:t>
      </w:r>
      <w:r>
        <w:rPr>
          <w:w w:val="120"/>
        </w:rPr>
        <w:t>contenu</w:t>
      </w:r>
      <w:r>
        <w:rPr>
          <w:spacing w:val="-13"/>
          <w:w w:val="120"/>
        </w:rPr>
        <w:t xml:space="preserve"> </w:t>
      </w:r>
      <w:r>
        <w:rPr>
          <w:w w:val="120"/>
        </w:rPr>
        <w:t>du</w:t>
      </w:r>
      <w:r>
        <w:rPr>
          <w:spacing w:val="-14"/>
          <w:w w:val="120"/>
        </w:rPr>
        <w:t xml:space="preserve"> </w:t>
      </w:r>
      <w:r>
        <w:rPr>
          <w:w w:val="120"/>
        </w:rPr>
        <w:t>dossier</w:t>
      </w:r>
      <w:r>
        <w:rPr>
          <w:spacing w:val="-13"/>
          <w:w w:val="120"/>
        </w:rPr>
        <w:t xml:space="preserve"> </w:t>
      </w:r>
      <w:r>
        <w:rPr>
          <w:w w:val="120"/>
        </w:rPr>
        <w:t>des</w:t>
      </w:r>
      <w:r>
        <w:rPr>
          <w:spacing w:val="-14"/>
          <w:w w:val="120"/>
        </w:rPr>
        <w:t xml:space="preserve"> </w:t>
      </w:r>
      <w:r>
        <w:rPr>
          <w:w w:val="120"/>
        </w:rPr>
        <w:t>demandes</w:t>
      </w:r>
      <w:r>
        <w:rPr>
          <w:spacing w:val="-13"/>
          <w:w w:val="120"/>
        </w:rPr>
        <w:t xml:space="preserve"> </w:t>
      </w:r>
      <w:r>
        <w:rPr>
          <w:w w:val="120"/>
        </w:rPr>
        <w:t>d'enregistrement</w:t>
      </w:r>
      <w:r>
        <w:rPr>
          <w:spacing w:val="-14"/>
          <w:w w:val="120"/>
        </w:rPr>
        <w:t xml:space="preserve"> </w:t>
      </w:r>
      <w:r>
        <w:rPr>
          <w:w w:val="120"/>
        </w:rPr>
        <w:t>de</w:t>
      </w:r>
      <w:r>
        <w:rPr>
          <w:spacing w:val="-13"/>
          <w:w w:val="120"/>
        </w:rPr>
        <w:t xml:space="preserve"> </w:t>
      </w:r>
      <w:r>
        <w:rPr>
          <w:w w:val="120"/>
        </w:rPr>
        <w:t>marques</w:t>
      </w:r>
      <w:r>
        <w:rPr>
          <w:spacing w:val="-14"/>
          <w:w w:val="120"/>
        </w:rPr>
        <w:t xml:space="preserve"> </w:t>
      </w:r>
      <w:r>
        <w:rPr>
          <w:w w:val="120"/>
        </w:rPr>
        <w:t>;</w:t>
      </w:r>
    </w:p>
    <w:p w14:paraId="2E4F938E" w14:textId="77777777" w:rsidR="009A1A90" w:rsidRDefault="009A1A90">
      <w:pPr>
        <w:pStyle w:val="Corpsdetexte"/>
        <w:spacing w:before="6"/>
      </w:pPr>
    </w:p>
    <w:p w14:paraId="3DDC6FC6" w14:textId="77777777" w:rsidR="009A1A90" w:rsidRDefault="00000000">
      <w:pPr>
        <w:pStyle w:val="Corpsdetexte"/>
        <w:spacing w:line="244" w:lineRule="auto"/>
        <w:ind w:left="112"/>
      </w:pPr>
      <w:r>
        <w:rPr>
          <w:w w:val="115"/>
        </w:rPr>
        <w:t>Vu la décision n° 2019-158 du Directeur Général de l'Institut National de la Propriété Industrielle relative aux modalités de la procédure d'opposition à enregistrement d'une marque.</w:t>
      </w:r>
    </w:p>
    <w:p w14:paraId="4CB8D9D1" w14:textId="77777777" w:rsidR="009A1A90" w:rsidRDefault="009A1A90">
      <w:pPr>
        <w:pStyle w:val="Corpsdetexte"/>
        <w:spacing w:before="6"/>
      </w:pPr>
    </w:p>
    <w:p w14:paraId="6A890D6D" w14:textId="77777777" w:rsidR="009A1A90" w:rsidRDefault="00000000">
      <w:pPr>
        <w:pStyle w:val="Corpsdetexte"/>
        <w:ind w:left="112"/>
      </w:pPr>
      <w:r>
        <w:rPr>
          <w:w w:val="115"/>
        </w:rPr>
        <w:t>I.-</w:t>
      </w:r>
      <w:r>
        <w:rPr>
          <w:spacing w:val="-13"/>
          <w:w w:val="115"/>
        </w:rPr>
        <w:t xml:space="preserve"> </w:t>
      </w:r>
      <w:r>
        <w:rPr>
          <w:w w:val="115"/>
        </w:rPr>
        <w:t>FAITS</w:t>
      </w:r>
      <w:r>
        <w:rPr>
          <w:spacing w:val="-12"/>
          <w:w w:val="115"/>
        </w:rPr>
        <w:t xml:space="preserve"> </w:t>
      </w:r>
      <w:r>
        <w:rPr>
          <w:w w:val="115"/>
        </w:rPr>
        <w:t>ET</w:t>
      </w:r>
      <w:r>
        <w:rPr>
          <w:spacing w:val="-12"/>
          <w:w w:val="115"/>
        </w:rPr>
        <w:t xml:space="preserve"> </w:t>
      </w:r>
      <w:r>
        <w:rPr>
          <w:spacing w:val="-2"/>
          <w:w w:val="115"/>
        </w:rPr>
        <w:t>PROCEDURE</w:t>
      </w:r>
    </w:p>
    <w:p w14:paraId="26D4FB05" w14:textId="77777777" w:rsidR="009A1A90" w:rsidRDefault="009A1A90">
      <w:pPr>
        <w:pStyle w:val="Corpsdetexte"/>
        <w:spacing w:before="8"/>
      </w:pPr>
    </w:p>
    <w:p w14:paraId="53AEC249" w14:textId="77777777" w:rsidR="009A1A90" w:rsidRDefault="00000000">
      <w:pPr>
        <w:pStyle w:val="Corpsdetexte"/>
        <w:spacing w:before="1" w:line="244" w:lineRule="auto"/>
        <w:ind w:left="112"/>
      </w:pPr>
      <w:r>
        <w:rPr>
          <w:w w:val="120"/>
        </w:rPr>
        <w:t xml:space="preserve">Monsieur I F V H a déposé le 14 octobre 2024, la demande d'enregistrement n° 24 5 090 112 portant sur le signe figuratif </w:t>
      </w:r>
      <w:r>
        <w:rPr>
          <w:spacing w:val="-2"/>
          <w:w w:val="120"/>
        </w:rPr>
        <w:t>PARIS.</w:t>
      </w:r>
    </w:p>
    <w:p w14:paraId="726051B1" w14:textId="77777777" w:rsidR="009A1A90" w:rsidRDefault="009A1A90">
      <w:pPr>
        <w:pStyle w:val="Corpsdetexte"/>
        <w:spacing w:before="5"/>
      </w:pPr>
    </w:p>
    <w:p w14:paraId="742AF812" w14:textId="77777777" w:rsidR="009A1A90" w:rsidRDefault="00000000">
      <w:pPr>
        <w:pStyle w:val="Corpsdetexte"/>
        <w:spacing w:before="1" w:line="244" w:lineRule="auto"/>
        <w:ind w:left="112" w:right="73"/>
        <w:jc w:val="both"/>
      </w:pPr>
      <w:r>
        <w:rPr>
          <w:w w:val="115"/>
        </w:rPr>
        <w:t>Le 6 janvier 2025, la VILLE DE PARIS (collectivité territoriale) a formé opposition à l'enregistrement de cette marque sur les fondements suivant :</w:t>
      </w:r>
    </w:p>
    <w:p w14:paraId="2F7BC5A6" w14:textId="77777777" w:rsidR="009A1A90" w:rsidRDefault="009A1A90">
      <w:pPr>
        <w:pStyle w:val="Corpsdetexte"/>
        <w:spacing w:before="5"/>
      </w:pPr>
    </w:p>
    <w:p w14:paraId="3A5A3591" w14:textId="77777777" w:rsidR="009A1A90" w:rsidRDefault="00000000">
      <w:pPr>
        <w:pStyle w:val="Paragraphedeliste"/>
        <w:numPr>
          <w:ilvl w:val="0"/>
          <w:numId w:val="3"/>
        </w:numPr>
        <w:tabs>
          <w:tab w:val="left" w:pos="219"/>
        </w:tabs>
        <w:ind w:left="219" w:hanging="107"/>
        <w:rPr>
          <w:sz w:val="15"/>
        </w:rPr>
      </w:pPr>
      <w:r>
        <w:rPr>
          <w:w w:val="115"/>
          <w:sz w:val="15"/>
        </w:rPr>
        <w:t>l'atteinte</w:t>
      </w:r>
      <w:r>
        <w:rPr>
          <w:spacing w:val="-5"/>
          <w:w w:val="115"/>
          <w:sz w:val="15"/>
        </w:rPr>
        <w:t xml:space="preserve"> </w:t>
      </w:r>
      <w:r>
        <w:rPr>
          <w:w w:val="115"/>
          <w:sz w:val="15"/>
        </w:rPr>
        <w:t>au</w:t>
      </w:r>
      <w:r>
        <w:rPr>
          <w:spacing w:val="-5"/>
          <w:w w:val="115"/>
          <w:sz w:val="15"/>
        </w:rPr>
        <w:t xml:space="preserve"> </w:t>
      </w:r>
      <w:r>
        <w:rPr>
          <w:w w:val="115"/>
          <w:sz w:val="15"/>
        </w:rPr>
        <w:t>nom,</w:t>
      </w:r>
      <w:r>
        <w:rPr>
          <w:spacing w:val="-5"/>
          <w:w w:val="115"/>
          <w:sz w:val="15"/>
        </w:rPr>
        <w:t xml:space="preserve"> </w:t>
      </w:r>
      <w:r>
        <w:rPr>
          <w:w w:val="115"/>
          <w:sz w:val="15"/>
        </w:rPr>
        <w:t>à</w:t>
      </w:r>
      <w:r>
        <w:rPr>
          <w:spacing w:val="-5"/>
          <w:w w:val="115"/>
          <w:sz w:val="15"/>
        </w:rPr>
        <w:t xml:space="preserve"> </w:t>
      </w:r>
      <w:r>
        <w:rPr>
          <w:w w:val="115"/>
          <w:sz w:val="15"/>
        </w:rPr>
        <w:t>l'image</w:t>
      </w:r>
      <w:r>
        <w:rPr>
          <w:spacing w:val="-4"/>
          <w:w w:val="115"/>
          <w:sz w:val="15"/>
        </w:rPr>
        <w:t xml:space="preserve"> </w:t>
      </w:r>
      <w:r>
        <w:rPr>
          <w:w w:val="115"/>
          <w:sz w:val="15"/>
        </w:rPr>
        <w:t>ou</w:t>
      </w:r>
      <w:r>
        <w:rPr>
          <w:spacing w:val="-5"/>
          <w:w w:val="115"/>
          <w:sz w:val="15"/>
        </w:rPr>
        <w:t xml:space="preserve"> </w:t>
      </w:r>
      <w:r>
        <w:rPr>
          <w:w w:val="115"/>
          <w:sz w:val="15"/>
        </w:rPr>
        <w:t>à</w:t>
      </w:r>
      <w:r>
        <w:rPr>
          <w:spacing w:val="-5"/>
          <w:w w:val="115"/>
          <w:sz w:val="15"/>
        </w:rPr>
        <w:t xml:space="preserve"> </w:t>
      </w:r>
      <w:r>
        <w:rPr>
          <w:w w:val="115"/>
          <w:sz w:val="15"/>
        </w:rPr>
        <w:t>la</w:t>
      </w:r>
      <w:r>
        <w:rPr>
          <w:spacing w:val="-5"/>
          <w:w w:val="115"/>
          <w:sz w:val="15"/>
        </w:rPr>
        <w:t xml:space="preserve"> </w:t>
      </w:r>
      <w:r>
        <w:rPr>
          <w:w w:val="115"/>
          <w:sz w:val="15"/>
        </w:rPr>
        <w:t>renommée</w:t>
      </w:r>
      <w:r>
        <w:rPr>
          <w:spacing w:val="-5"/>
          <w:w w:val="115"/>
          <w:sz w:val="15"/>
        </w:rPr>
        <w:t xml:space="preserve"> </w:t>
      </w:r>
      <w:r>
        <w:rPr>
          <w:w w:val="115"/>
          <w:sz w:val="15"/>
        </w:rPr>
        <w:t>d'une</w:t>
      </w:r>
      <w:r>
        <w:rPr>
          <w:spacing w:val="-4"/>
          <w:w w:val="115"/>
          <w:sz w:val="15"/>
        </w:rPr>
        <w:t xml:space="preserve"> </w:t>
      </w:r>
      <w:r>
        <w:rPr>
          <w:w w:val="115"/>
          <w:sz w:val="15"/>
        </w:rPr>
        <w:t>collectivité</w:t>
      </w:r>
      <w:r>
        <w:rPr>
          <w:spacing w:val="-5"/>
          <w:w w:val="115"/>
          <w:sz w:val="15"/>
        </w:rPr>
        <w:t xml:space="preserve"> </w:t>
      </w:r>
      <w:r>
        <w:rPr>
          <w:spacing w:val="-2"/>
          <w:w w:val="115"/>
          <w:sz w:val="15"/>
        </w:rPr>
        <w:t>territoriale,</w:t>
      </w:r>
    </w:p>
    <w:p w14:paraId="31C5C15C" w14:textId="77777777" w:rsidR="009A1A90" w:rsidRDefault="009A1A90">
      <w:pPr>
        <w:pStyle w:val="Corpsdetexte"/>
        <w:spacing w:before="9"/>
      </w:pPr>
    </w:p>
    <w:p w14:paraId="0A97BD6B" w14:textId="77777777" w:rsidR="009A1A90" w:rsidRDefault="00000000">
      <w:pPr>
        <w:pStyle w:val="Paragraphedeliste"/>
        <w:numPr>
          <w:ilvl w:val="0"/>
          <w:numId w:val="3"/>
        </w:numPr>
        <w:tabs>
          <w:tab w:val="left" w:pos="230"/>
        </w:tabs>
        <w:spacing w:line="244" w:lineRule="auto"/>
        <w:ind w:right="62" w:firstLine="0"/>
        <w:jc w:val="both"/>
        <w:rPr>
          <w:sz w:val="15"/>
        </w:rPr>
      </w:pPr>
      <w:r>
        <w:rPr>
          <w:w w:val="115"/>
          <w:sz w:val="15"/>
        </w:rPr>
        <w:t>le risque de confusion avec la marque française portant sur le signe figuratif PARIS, déposée le 10 juillet 2008, enregistrée sous le n° 08 3 587 527 et renouvelée par</w:t>
      </w:r>
      <w:r>
        <w:rPr>
          <w:spacing w:val="-1"/>
          <w:w w:val="115"/>
          <w:sz w:val="15"/>
        </w:rPr>
        <w:t xml:space="preserve"> </w:t>
      </w:r>
      <w:r>
        <w:rPr>
          <w:w w:val="115"/>
          <w:sz w:val="15"/>
        </w:rPr>
        <w:t>déclaration en date du 25 avril 2018, dont elle est titulaire.</w:t>
      </w:r>
    </w:p>
    <w:p w14:paraId="7A4A60EC" w14:textId="77777777" w:rsidR="009A1A90" w:rsidRDefault="009A1A90">
      <w:pPr>
        <w:pStyle w:val="Corpsdetexte"/>
        <w:spacing w:before="6"/>
      </w:pPr>
    </w:p>
    <w:p w14:paraId="127540A3" w14:textId="77777777" w:rsidR="009A1A90" w:rsidRDefault="00000000">
      <w:pPr>
        <w:pStyle w:val="Paragraphedeliste"/>
        <w:numPr>
          <w:ilvl w:val="0"/>
          <w:numId w:val="2"/>
        </w:numPr>
        <w:tabs>
          <w:tab w:val="left" w:pos="254"/>
        </w:tabs>
        <w:spacing w:line="244" w:lineRule="auto"/>
        <w:ind w:right="64" w:firstLine="0"/>
        <w:jc w:val="both"/>
        <w:rPr>
          <w:sz w:val="15"/>
        </w:rPr>
      </w:pPr>
      <w:r>
        <w:rPr>
          <w:w w:val="115"/>
          <w:sz w:val="15"/>
        </w:rPr>
        <w:t>Le</w:t>
      </w:r>
      <w:r>
        <w:rPr>
          <w:spacing w:val="-3"/>
          <w:w w:val="115"/>
          <w:sz w:val="15"/>
        </w:rPr>
        <w:t xml:space="preserve"> </w:t>
      </w:r>
      <w:r>
        <w:rPr>
          <w:w w:val="115"/>
          <w:sz w:val="15"/>
        </w:rPr>
        <w:t>6</w:t>
      </w:r>
      <w:r>
        <w:rPr>
          <w:spacing w:val="-3"/>
          <w:w w:val="115"/>
          <w:sz w:val="15"/>
        </w:rPr>
        <w:t xml:space="preserve"> </w:t>
      </w:r>
      <w:r>
        <w:rPr>
          <w:w w:val="115"/>
          <w:sz w:val="15"/>
        </w:rPr>
        <w:t>janvier</w:t>
      </w:r>
      <w:r>
        <w:rPr>
          <w:spacing w:val="-3"/>
          <w:w w:val="115"/>
          <w:sz w:val="15"/>
        </w:rPr>
        <w:t xml:space="preserve"> </w:t>
      </w:r>
      <w:r>
        <w:rPr>
          <w:w w:val="115"/>
          <w:sz w:val="15"/>
        </w:rPr>
        <w:t>2025,</w:t>
      </w:r>
      <w:r>
        <w:rPr>
          <w:spacing w:val="-3"/>
          <w:w w:val="115"/>
          <w:sz w:val="15"/>
        </w:rPr>
        <w:t xml:space="preserve"> </w:t>
      </w:r>
      <w:r>
        <w:rPr>
          <w:w w:val="115"/>
          <w:sz w:val="15"/>
        </w:rPr>
        <w:t>l'Institut</w:t>
      </w:r>
      <w:r>
        <w:rPr>
          <w:spacing w:val="-3"/>
          <w:w w:val="115"/>
          <w:sz w:val="15"/>
        </w:rPr>
        <w:t xml:space="preserve"> </w:t>
      </w:r>
      <w:r>
        <w:rPr>
          <w:w w:val="115"/>
          <w:sz w:val="15"/>
        </w:rPr>
        <w:t>a</w:t>
      </w:r>
      <w:r>
        <w:rPr>
          <w:spacing w:val="-3"/>
          <w:w w:val="115"/>
          <w:sz w:val="15"/>
        </w:rPr>
        <w:t xml:space="preserve"> </w:t>
      </w:r>
      <w:r>
        <w:rPr>
          <w:w w:val="115"/>
          <w:sz w:val="15"/>
        </w:rPr>
        <w:t>notifié</w:t>
      </w:r>
      <w:r>
        <w:rPr>
          <w:spacing w:val="-3"/>
          <w:w w:val="115"/>
          <w:sz w:val="15"/>
        </w:rPr>
        <w:t xml:space="preserve"> </w:t>
      </w:r>
      <w:r>
        <w:rPr>
          <w:w w:val="115"/>
          <w:sz w:val="15"/>
        </w:rPr>
        <w:t>au</w:t>
      </w:r>
      <w:r>
        <w:rPr>
          <w:spacing w:val="-3"/>
          <w:w w:val="115"/>
          <w:sz w:val="15"/>
        </w:rPr>
        <w:t xml:space="preserve"> </w:t>
      </w:r>
      <w:r>
        <w:rPr>
          <w:w w:val="115"/>
          <w:sz w:val="15"/>
        </w:rPr>
        <w:t>déposant</w:t>
      </w:r>
      <w:r>
        <w:rPr>
          <w:spacing w:val="-3"/>
          <w:w w:val="115"/>
          <w:sz w:val="15"/>
        </w:rPr>
        <w:t xml:space="preserve"> </w:t>
      </w:r>
      <w:r>
        <w:rPr>
          <w:w w:val="115"/>
          <w:sz w:val="15"/>
        </w:rPr>
        <w:t>un</w:t>
      </w:r>
      <w:r>
        <w:rPr>
          <w:spacing w:val="-3"/>
          <w:w w:val="115"/>
          <w:sz w:val="15"/>
        </w:rPr>
        <w:t xml:space="preserve"> </w:t>
      </w:r>
      <w:r>
        <w:rPr>
          <w:w w:val="115"/>
          <w:sz w:val="15"/>
        </w:rPr>
        <w:t>refus</w:t>
      </w:r>
      <w:r>
        <w:rPr>
          <w:spacing w:val="-3"/>
          <w:w w:val="115"/>
          <w:sz w:val="15"/>
        </w:rPr>
        <w:t xml:space="preserve"> </w:t>
      </w:r>
      <w:r>
        <w:rPr>
          <w:w w:val="115"/>
          <w:sz w:val="15"/>
        </w:rPr>
        <w:t>provisoire</w:t>
      </w:r>
      <w:r>
        <w:rPr>
          <w:spacing w:val="-3"/>
          <w:w w:val="115"/>
          <w:sz w:val="15"/>
        </w:rPr>
        <w:t xml:space="preserve"> </w:t>
      </w:r>
      <w:r>
        <w:rPr>
          <w:w w:val="115"/>
          <w:sz w:val="15"/>
        </w:rPr>
        <w:t>partiel</w:t>
      </w:r>
      <w:r>
        <w:rPr>
          <w:spacing w:val="-3"/>
          <w:w w:val="115"/>
          <w:sz w:val="15"/>
        </w:rPr>
        <w:t xml:space="preserve"> </w:t>
      </w:r>
      <w:r>
        <w:rPr>
          <w:w w:val="115"/>
          <w:sz w:val="15"/>
        </w:rPr>
        <w:t>à</w:t>
      </w:r>
      <w:r>
        <w:rPr>
          <w:spacing w:val="-3"/>
          <w:w w:val="115"/>
          <w:sz w:val="15"/>
        </w:rPr>
        <w:t xml:space="preserve"> </w:t>
      </w:r>
      <w:r>
        <w:rPr>
          <w:w w:val="115"/>
          <w:sz w:val="15"/>
        </w:rPr>
        <w:t>enregistrement,</w:t>
      </w:r>
      <w:r>
        <w:rPr>
          <w:spacing w:val="-3"/>
          <w:w w:val="115"/>
          <w:sz w:val="15"/>
        </w:rPr>
        <w:t xml:space="preserve"> </w:t>
      </w:r>
      <w:r>
        <w:rPr>
          <w:w w:val="115"/>
          <w:sz w:val="15"/>
        </w:rPr>
        <w:t>portant</w:t>
      </w:r>
      <w:r>
        <w:rPr>
          <w:spacing w:val="-3"/>
          <w:w w:val="115"/>
          <w:sz w:val="15"/>
        </w:rPr>
        <w:t xml:space="preserve"> </w:t>
      </w:r>
      <w:r>
        <w:rPr>
          <w:w w:val="115"/>
          <w:sz w:val="15"/>
        </w:rPr>
        <w:t>sur</w:t>
      </w:r>
      <w:r>
        <w:rPr>
          <w:spacing w:val="-3"/>
          <w:w w:val="115"/>
          <w:sz w:val="15"/>
        </w:rPr>
        <w:t xml:space="preserve"> </w:t>
      </w:r>
      <w:r>
        <w:rPr>
          <w:w w:val="115"/>
          <w:sz w:val="15"/>
        </w:rPr>
        <w:t>des</w:t>
      </w:r>
      <w:r>
        <w:rPr>
          <w:spacing w:val="-3"/>
          <w:w w:val="115"/>
          <w:sz w:val="15"/>
        </w:rPr>
        <w:t xml:space="preserve"> </w:t>
      </w:r>
      <w:r>
        <w:rPr>
          <w:w w:val="115"/>
          <w:sz w:val="15"/>
        </w:rPr>
        <w:t>irrégularités</w:t>
      </w:r>
      <w:r>
        <w:rPr>
          <w:spacing w:val="-3"/>
          <w:w w:val="115"/>
          <w:sz w:val="15"/>
        </w:rPr>
        <w:t xml:space="preserve"> </w:t>
      </w:r>
      <w:r>
        <w:rPr>
          <w:w w:val="115"/>
          <w:sz w:val="15"/>
        </w:rPr>
        <w:t xml:space="preserve">de </w:t>
      </w:r>
      <w:r>
        <w:rPr>
          <w:w w:val="120"/>
          <w:sz w:val="15"/>
        </w:rPr>
        <w:t>fond constatées dans la demande d'enregistrement assorti d'une proposition de régularisation, réputée acceptée à défaut d'observations</w:t>
      </w:r>
      <w:r>
        <w:rPr>
          <w:spacing w:val="-9"/>
          <w:w w:val="120"/>
          <w:sz w:val="15"/>
        </w:rPr>
        <w:t xml:space="preserve"> </w:t>
      </w:r>
      <w:r>
        <w:rPr>
          <w:w w:val="120"/>
          <w:sz w:val="15"/>
        </w:rPr>
        <w:t>pour</w:t>
      </w:r>
      <w:r>
        <w:rPr>
          <w:spacing w:val="-9"/>
          <w:w w:val="120"/>
          <w:sz w:val="15"/>
        </w:rPr>
        <w:t xml:space="preserve"> </w:t>
      </w:r>
      <w:r>
        <w:rPr>
          <w:w w:val="120"/>
          <w:sz w:val="15"/>
        </w:rPr>
        <w:t>y</w:t>
      </w:r>
      <w:r>
        <w:rPr>
          <w:spacing w:val="-9"/>
          <w:w w:val="120"/>
          <w:sz w:val="15"/>
        </w:rPr>
        <w:t xml:space="preserve"> </w:t>
      </w:r>
      <w:r>
        <w:rPr>
          <w:w w:val="120"/>
          <w:sz w:val="15"/>
        </w:rPr>
        <w:t>répondre</w:t>
      </w:r>
      <w:r>
        <w:rPr>
          <w:spacing w:val="-9"/>
          <w:w w:val="120"/>
          <w:sz w:val="15"/>
        </w:rPr>
        <w:t xml:space="preserve"> </w:t>
      </w:r>
      <w:r>
        <w:rPr>
          <w:w w:val="120"/>
          <w:sz w:val="15"/>
        </w:rPr>
        <w:t>dans</w:t>
      </w:r>
      <w:r>
        <w:rPr>
          <w:spacing w:val="-9"/>
          <w:w w:val="120"/>
          <w:sz w:val="15"/>
        </w:rPr>
        <w:t xml:space="preserve"> </w:t>
      </w:r>
      <w:r>
        <w:rPr>
          <w:w w:val="120"/>
          <w:sz w:val="15"/>
        </w:rPr>
        <w:t>le</w:t>
      </w:r>
      <w:r>
        <w:rPr>
          <w:spacing w:val="-9"/>
          <w:w w:val="120"/>
          <w:sz w:val="15"/>
        </w:rPr>
        <w:t xml:space="preserve"> </w:t>
      </w:r>
      <w:r>
        <w:rPr>
          <w:w w:val="120"/>
          <w:sz w:val="15"/>
        </w:rPr>
        <w:t>délai</w:t>
      </w:r>
      <w:r>
        <w:rPr>
          <w:spacing w:val="-9"/>
          <w:w w:val="120"/>
          <w:sz w:val="15"/>
        </w:rPr>
        <w:t xml:space="preserve"> </w:t>
      </w:r>
      <w:r>
        <w:rPr>
          <w:w w:val="120"/>
          <w:sz w:val="15"/>
        </w:rPr>
        <w:t>imparti.</w:t>
      </w:r>
    </w:p>
    <w:p w14:paraId="373D6D48" w14:textId="77777777" w:rsidR="009A1A90" w:rsidRDefault="009A1A90">
      <w:pPr>
        <w:pStyle w:val="Corpsdetexte"/>
        <w:spacing w:before="7"/>
      </w:pPr>
    </w:p>
    <w:p w14:paraId="4A96223F" w14:textId="77777777" w:rsidR="009A1A90" w:rsidRDefault="00000000">
      <w:pPr>
        <w:pStyle w:val="Corpsdetexte"/>
        <w:spacing w:line="244" w:lineRule="auto"/>
        <w:ind w:left="112" w:right="67"/>
        <w:jc w:val="both"/>
      </w:pPr>
      <w:r>
        <w:rPr>
          <w:w w:val="115"/>
        </w:rPr>
        <w:t>L'opposition a été notifiée au titulaire de la demande d'enregistrement. Cette notification l'invitait à présenter des observations en réponse à l'opposition dans un délai de deux mois.</w:t>
      </w:r>
    </w:p>
    <w:p w14:paraId="7CACA279" w14:textId="77777777" w:rsidR="009A1A90" w:rsidRDefault="009A1A90">
      <w:pPr>
        <w:pStyle w:val="Corpsdetexte"/>
        <w:spacing w:before="6"/>
      </w:pPr>
    </w:p>
    <w:p w14:paraId="05E20920" w14:textId="77777777" w:rsidR="009A1A90" w:rsidRDefault="00000000">
      <w:pPr>
        <w:pStyle w:val="Corpsdetexte"/>
        <w:spacing w:line="244" w:lineRule="auto"/>
        <w:ind w:left="112" w:right="61"/>
        <w:jc w:val="both"/>
      </w:pPr>
      <w:r>
        <w:rPr>
          <w:w w:val="115"/>
        </w:rPr>
        <w:t>Aucune observation en réponse à l'opposition n'ayant été présentée à l'Institut dans le délai imparti, la phase d'instruction a pris fin, ce dont les parties ont été informées.</w:t>
      </w:r>
    </w:p>
    <w:p w14:paraId="4B84CC31" w14:textId="77777777" w:rsidR="009A1A90" w:rsidRDefault="009A1A90">
      <w:pPr>
        <w:pStyle w:val="Corpsdetexte"/>
        <w:spacing w:before="6"/>
      </w:pPr>
    </w:p>
    <w:p w14:paraId="409A5D26" w14:textId="77777777" w:rsidR="009A1A90" w:rsidRDefault="00000000">
      <w:pPr>
        <w:pStyle w:val="Corpsdetexte"/>
        <w:ind w:left="112"/>
      </w:pPr>
      <w:r>
        <w:rPr>
          <w:w w:val="105"/>
        </w:rPr>
        <w:t>II.-</w:t>
      </w:r>
      <w:r>
        <w:rPr>
          <w:spacing w:val="-10"/>
          <w:w w:val="105"/>
        </w:rPr>
        <w:t xml:space="preserve"> </w:t>
      </w:r>
      <w:r>
        <w:rPr>
          <w:spacing w:val="-2"/>
          <w:w w:val="115"/>
        </w:rPr>
        <w:t>DECISION</w:t>
      </w:r>
    </w:p>
    <w:p w14:paraId="7CF4637A" w14:textId="77777777" w:rsidR="009A1A90" w:rsidRDefault="009A1A90">
      <w:pPr>
        <w:pStyle w:val="Corpsdetexte"/>
        <w:spacing w:before="8"/>
      </w:pPr>
    </w:p>
    <w:p w14:paraId="46993602" w14:textId="77777777" w:rsidR="009A1A90" w:rsidRDefault="00000000">
      <w:pPr>
        <w:pStyle w:val="Paragraphedeliste"/>
        <w:numPr>
          <w:ilvl w:val="0"/>
          <w:numId w:val="1"/>
        </w:numPr>
        <w:tabs>
          <w:tab w:val="left" w:pos="314"/>
        </w:tabs>
        <w:spacing w:line="491" w:lineRule="auto"/>
        <w:ind w:right="2930" w:firstLine="0"/>
        <w:rPr>
          <w:sz w:val="15"/>
        </w:rPr>
      </w:pPr>
      <w:r>
        <w:rPr>
          <w:w w:val="115"/>
          <w:sz w:val="15"/>
        </w:rPr>
        <w:t>Sur le fondement de l'atteinte au nom, à l'image ou à la renommée de la ville de Paris La</w:t>
      </w:r>
      <w:r>
        <w:rPr>
          <w:spacing w:val="-1"/>
          <w:w w:val="115"/>
          <w:sz w:val="15"/>
        </w:rPr>
        <w:t xml:space="preserve"> </w:t>
      </w:r>
      <w:r>
        <w:rPr>
          <w:w w:val="115"/>
          <w:sz w:val="15"/>
        </w:rPr>
        <w:t>collectivité</w:t>
      </w:r>
      <w:r>
        <w:rPr>
          <w:spacing w:val="-2"/>
          <w:w w:val="115"/>
          <w:sz w:val="15"/>
        </w:rPr>
        <w:t xml:space="preserve"> </w:t>
      </w:r>
      <w:r>
        <w:rPr>
          <w:w w:val="115"/>
          <w:sz w:val="15"/>
        </w:rPr>
        <w:t>opposante</w:t>
      </w:r>
      <w:r>
        <w:rPr>
          <w:spacing w:val="-1"/>
          <w:w w:val="115"/>
          <w:sz w:val="15"/>
        </w:rPr>
        <w:t xml:space="preserve"> </w:t>
      </w:r>
      <w:r>
        <w:rPr>
          <w:w w:val="115"/>
          <w:sz w:val="15"/>
        </w:rPr>
        <w:t>invoque</w:t>
      </w:r>
      <w:r>
        <w:rPr>
          <w:spacing w:val="-2"/>
          <w:w w:val="115"/>
          <w:sz w:val="15"/>
        </w:rPr>
        <w:t xml:space="preserve"> </w:t>
      </w:r>
      <w:r>
        <w:rPr>
          <w:w w:val="115"/>
          <w:sz w:val="15"/>
        </w:rPr>
        <w:t>une</w:t>
      </w:r>
      <w:r>
        <w:rPr>
          <w:spacing w:val="-1"/>
          <w:w w:val="115"/>
          <w:sz w:val="15"/>
        </w:rPr>
        <w:t xml:space="preserve"> </w:t>
      </w:r>
      <w:r>
        <w:rPr>
          <w:w w:val="115"/>
          <w:sz w:val="15"/>
        </w:rPr>
        <w:t>atteinte</w:t>
      </w:r>
      <w:r>
        <w:rPr>
          <w:spacing w:val="-2"/>
          <w:w w:val="115"/>
          <w:sz w:val="15"/>
        </w:rPr>
        <w:t xml:space="preserve"> </w:t>
      </w:r>
      <w:r>
        <w:rPr>
          <w:w w:val="115"/>
          <w:sz w:val="15"/>
        </w:rPr>
        <w:t>à</w:t>
      </w:r>
      <w:r>
        <w:rPr>
          <w:spacing w:val="-1"/>
          <w:w w:val="115"/>
          <w:sz w:val="15"/>
        </w:rPr>
        <w:t xml:space="preserve"> </w:t>
      </w:r>
      <w:r>
        <w:rPr>
          <w:w w:val="115"/>
          <w:sz w:val="15"/>
        </w:rPr>
        <w:t>son</w:t>
      </w:r>
      <w:r>
        <w:rPr>
          <w:spacing w:val="-2"/>
          <w:w w:val="115"/>
          <w:sz w:val="15"/>
        </w:rPr>
        <w:t xml:space="preserve"> </w:t>
      </w:r>
      <w:r>
        <w:rPr>
          <w:w w:val="115"/>
          <w:sz w:val="15"/>
        </w:rPr>
        <w:t>nom,</w:t>
      </w:r>
      <w:r>
        <w:rPr>
          <w:spacing w:val="-1"/>
          <w:w w:val="115"/>
          <w:sz w:val="15"/>
        </w:rPr>
        <w:t xml:space="preserve"> </w:t>
      </w:r>
      <w:r>
        <w:rPr>
          <w:w w:val="115"/>
          <w:sz w:val="15"/>
        </w:rPr>
        <w:t>à</w:t>
      </w:r>
      <w:r>
        <w:rPr>
          <w:spacing w:val="-2"/>
          <w:w w:val="115"/>
          <w:sz w:val="15"/>
        </w:rPr>
        <w:t xml:space="preserve"> </w:t>
      </w:r>
      <w:r>
        <w:rPr>
          <w:w w:val="115"/>
          <w:sz w:val="15"/>
        </w:rPr>
        <w:t>son</w:t>
      </w:r>
      <w:r>
        <w:rPr>
          <w:spacing w:val="-1"/>
          <w:w w:val="115"/>
          <w:sz w:val="15"/>
        </w:rPr>
        <w:t xml:space="preserve"> </w:t>
      </w:r>
      <w:r>
        <w:rPr>
          <w:w w:val="115"/>
          <w:sz w:val="15"/>
        </w:rPr>
        <w:t>image</w:t>
      </w:r>
      <w:r>
        <w:rPr>
          <w:spacing w:val="-2"/>
          <w:w w:val="115"/>
          <w:sz w:val="15"/>
        </w:rPr>
        <w:t xml:space="preserve"> </w:t>
      </w:r>
      <w:r>
        <w:rPr>
          <w:w w:val="115"/>
          <w:sz w:val="15"/>
        </w:rPr>
        <w:t>et</w:t>
      </w:r>
      <w:r>
        <w:rPr>
          <w:spacing w:val="-1"/>
          <w:w w:val="115"/>
          <w:sz w:val="15"/>
        </w:rPr>
        <w:t xml:space="preserve"> </w:t>
      </w:r>
      <w:r>
        <w:rPr>
          <w:w w:val="115"/>
          <w:sz w:val="15"/>
        </w:rPr>
        <w:t>à</w:t>
      </w:r>
      <w:r>
        <w:rPr>
          <w:spacing w:val="-2"/>
          <w:w w:val="115"/>
          <w:sz w:val="15"/>
        </w:rPr>
        <w:t xml:space="preserve"> </w:t>
      </w:r>
      <w:r>
        <w:rPr>
          <w:w w:val="115"/>
          <w:sz w:val="15"/>
        </w:rPr>
        <w:t>sa</w:t>
      </w:r>
      <w:r>
        <w:rPr>
          <w:spacing w:val="-1"/>
          <w:w w:val="115"/>
          <w:sz w:val="15"/>
        </w:rPr>
        <w:t xml:space="preserve"> </w:t>
      </w:r>
      <w:r>
        <w:rPr>
          <w:w w:val="115"/>
          <w:sz w:val="15"/>
        </w:rPr>
        <w:t>renommée.</w:t>
      </w:r>
    </w:p>
    <w:p w14:paraId="7EB9B9C6" w14:textId="77777777" w:rsidR="009A1A90" w:rsidRDefault="00000000">
      <w:pPr>
        <w:pStyle w:val="Corpsdetexte"/>
        <w:spacing w:line="244" w:lineRule="auto"/>
        <w:ind w:left="112" w:right="69"/>
        <w:jc w:val="both"/>
      </w:pPr>
      <w:r>
        <w:rPr>
          <w:w w:val="115"/>
        </w:rPr>
        <w:t>Aux termes de l'article L 711-3, I- 9° du Code de la propriété intellectuelle, « Ne peut être valablement enregistrée (…) une marque portant atteinte à des droits antérieurs ayant effet en France, notamment : […] 9° Le nom, l'image ou la renommée d'une collectivité territoriale ou d'un établissement public de coopération intercommunale ».</w:t>
      </w:r>
    </w:p>
    <w:p w14:paraId="3618D2F9" w14:textId="77777777" w:rsidR="009A1A90" w:rsidRDefault="009A1A90">
      <w:pPr>
        <w:pStyle w:val="Corpsdetexte"/>
        <w:spacing w:before="7"/>
      </w:pPr>
    </w:p>
    <w:p w14:paraId="71625F77" w14:textId="77777777" w:rsidR="009A1A90" w:rsidRDefault="00000000">
      <w:pPr>
        <w:pStyle w:val="Corpsdetexte"/>
        <w:spacing w:line="244" w:lineRule="auto"/>
        <w:ind w:left="112" w:right="67"/>
        <w:jc w:val="both"/>
      </w:pPr>
      <w:r>
        <w:rPr>
          <w:w w:val="115"/>
        </w:rPr>
        <w:t>Les dispositions précitées n'ont pas pour objet d'interdire aux tiers, d'une manière générale, de déposer en tant que marque</w:t>
      </w:r>
      <w:r>
        <w:rPr>
          <w:spacing w:val="40"/>
          <w:w w:val="115"/>
        </w:rPr>
        <w:t xml:space="preserve"> </w:t>
      </w:r>
      <w:r>
        <w:rPr>
          <w:w w:val="115"/>
        </w:rPr>
        <w:t>un</w:t>
      </w:r>
      <w:r>
        <w:rPr>
          <w:spacing w:val="-1"/>
          <w:w w:val="115"/>
        </w:rPr>
        <w:t xml:space="preserve"> </w:t>
      </w:r>
      <w:r>
        <w:rPr>
          <w:w w:val="115"/>
        </w:rPr>
        <w:t>signe</w:t>
      </w:r>
      <w:r>
        <w:rPr>
          <w:spacing w:val="-1"/>
          <w:w w:val="115"/>
        </w:rPr>
        <w:t xml:space="preserve"> </w:t>
      </w:r>
      <w:r>
        <w:rPr>
          <w:w w:val="115"/>
        </w:rPr>
        <w:t>identifiant</w:t>
      </w:r>
      <w:r>
        <w:rPr>
          <w:spacing w:val="-1"/>
          <w:w w:val="115"/>
        </w:rPr>
        <w:t xml:space="preserve"> </w:t>
      </w:r>
      <w:r>
        <w:rPr>
          <w:w w:val="115"/>
        </w:rPr>
        <w:t>une</w:t>
      </w:r>
      <w:r>
        <w:rPr>
          <w:spacing w:val="-1"/>
          <w:w w:val="115"/>
        </w:rPr>
        <w:t xml:space="preserve"> </w:t>
      </w:r>
      <w:r>
        <w:rPr>
          <w:w w:val="115"/>
        </w:rPr>
        <w:t>collectivité</w:t>
      </w:r>
      <w:r>
        <w:rPr>
          <w:spacing w:val="-1"/>
          <w:w w:val="115"/>
        </w:rPr>
        <w:t xml:space="preserve"> </w:t>
      </w:r>
      <w:r>
        <w:rPr>
          <w:w w:val="115"/>
        </w:rPr>
        <w:t>territoriale,</w:t>
      </w:r>
      <w:r>
        <w:rPr>
          <w:spacing w:val="-1"/>
          <w:w w:val="115"/>
        </w:rPr>
        <w:t xml:space="preserve"> </w:t>
      </w:r>
      <w:r>
        <w:rPr>
          <w:w w:val="115"/>
        </w:rPr>
        <w:t>mais</w:t>
      </w:r>
      <w:r>
        <w:rPr>
          <w:spacing w:val="-1"/>
          <w:w w:val="115"/>
        </w:rPr>
        <w:t xml:space="preserve"> </w:t>
      </w:r>
      <w:r>
        <w:rPr>
          <w:w w:val="115"/>
        </w:rPr>
        <w:t>seulement de</w:t>
      </w:r>
      <w:r>
        <w:rPr>
          <w:spacing w:val="-1"/>
          <w:w w:val="115"/>
        </w:rPr>
        <w:t xml:space="preserve"> </w:t>
      </w:r>
      <w:r>
        <w:rPr>
          <w:w w:val="115"/>
        </w:rPr>
        <w:t>réserver cette</w:t>
      </w:r>
      <w:r>
        <w:rPr>
          <w:spacing w:val="-1"/>
          <w:w w:val="115"/>
        </w:rPr>
        <w:t xml:space="preserve"> </w:t>
      </w:r>
      <w:r>
        <w:rPr>
          <w:w w:val="115"/>
        </w:rPr>
        <w:t>interdiction au cas</w:t>
      </w:r>
      <w:r>
        <w:rPr>
          <w:spacing w:val="-1"/>
          <w:w w:val="115"/>
        </w:rPr>
        <w:t xml:space="preserve"> </w:t>
      </w:r>
      <w:r>
        <w:rPr>
          <w:w w:val="115"/>
        </w:rPr>
        <w:t>où il résulte</w:t>
      </w:r>
      <w:r>
        <w:rPr>
          <w:spacing w:val="-1"/>
          <w:w w:val="115"/>
        </w:rPr>
        <w:t xml:space="preserve"> </w:t>
      </w:r>
      <w:r>
        <w:rPr>
          <w:w w:val="115"/>
        </w:rPr>
        <w:t>de</w:t>
      </w:r>
      <w:r>
        <w:rPr>
          <w:spacing w:val="-1"/>
          <w:w w:val="115"/>
        </w:rPr>
        <w:t xml:space="preserve"> </w:t>
      </w:r>
      <w:r>
        <w:rPr>
          <w:w w:val="115"/>
        </w:rPr>
        <w:t>ce</w:t>
      </w:r>
      <w:r>
        <w:rPr>
          <w:spacing w:val="-1"/>
          <w:w w:val="115"/>
        </w:rPr>
        <w:t xml:space="preserve"> </w:t>
      </w:r>
      <w:r>
        <w:rPr>
          <w:w w:val="115"/>
        </w:rPr>
        <w:t>dépôt une atteinte aux intérêts publics.</w:t>
      </w:r>
    </w:p>
    <w:p w14:paraId="65F53D3B" w14:textId="77777777" w:rsidR="009A1A90" w:rsidRDefault="009A1A90">
      <w:pPr>
        <w:pStyle w:val="Corpsdetexte"/>
        <w:spacing w:before="6"/>
      </w:pPr>
    </w:p>
    <w:p w14:paraId="0C3AFAF2" w14:textId="77777777" w:rsidR="009A1A90" w:rsidRDefault="00000000">
      <w:pPr>
        <w:pStyle w:val="Corpsdetexte"/>
        <w:spacing w:before="1" w:line="244" w:lineRule="auto"/>
        <w:ind w:left="112" w:right="68"/>
        <w:jc w:val="both"/>
      </w:pPr>
      <w:r>
        <w:rPr>
          <w:w w:val="115"/>
        </w:rPr>
        <w:t>Il s'ensuit que l'atteinte aux droits d'une collectivité territoriale sur son nom, son image ou sa renommée n'est constituée que pour autant que celle-ci établisse que l'usage du signe contesté entraîne un risque de confusion avec ses propres attributions ou est de nature à lui porter préjudice ou à porter préjudice à des administrés.</w:t>
      </w:r>
    </w:p>
    <w:p w14:paraId="4DB9C8B7" w14:textId="77777777" w:rsidR="009A1A90" w:rsidRDefault="009A1A90">
      <w:pPr>
        <w:pStyle w:val="Corpsdetexte"/>
        <w:spacing w:before="6"/>
      </w:pPr>
    </w:p>
    <w:p w14:paraId="6B55F429" w14:textId="77777777" w:rsidR="009A1A90" w:rsidRDefault="00000000">
      <w:pPr>
        <w:pStyle w:val="Corpsdetexte"/>
        <w:ind w:left="112"/>
      </w:pPr>
      <w:r>
        <w:rPr>
          <w:w w:val="110"/>
        </w:rPr>
        <w:t>Sur</w:t>
      </w:r>
      <w:r>
        <w:rPr>
          <w:spacing w:val="8"/>
          <w:w w:val="110"/>
        </w:rPr>
        <w:t xml:space="preserve"> </w:t>
      </w:r>
      <w:r>
        <w:rPr>
          <w:w w:val="110"/>
        </w:rPr>
        <w:t>l'identification</w:t>
      </w:r>
      <w:r>
        <w:rPr>
          <w:spacing w:val="9"/>
          <w:w w:val="110"/>
        </w:rPr>
        <w:t xml:space="preserve"> </w:t>
      </w:r>
      <w:r>
        <w:rPr>
          <w:w w:val="110"/>
        </w:rPr>
        <w:t>de</w:t>
      </w:r>
      <w:r>
        <w:rPr>
          <w:spacing w:val="9"/>
          <w:w w:val="110"/>
        </w:rPr>
        <w:t xml:space="preserve"> </w:t>
      </w:r>
      <w:r>
        <w:rPr>
          <w:w w:val="110"/>
        </w:rPr>
        <w:t>la</w:t>
      </w:r>
      <w:r>
        <w:rPr>
          <w:spacing w:val="8"/>
          <w:w w:val="110"/>
        </w:rPr>
        <w:t xml:space="preserve"> </w:t>
      </w:r>
      <w:r>
        <w:rPr>
          <w:w w:val="110"/>
        </w:rPr>
        <w:t>collectivité</w:t>
      </w:r>
      <w:r>
        <w:rPr>
          <w:spacing w:val="9"/>
          <w:w w:val="110"/>
        </w:rPr>
        <w:t xml:space="preserve"> </w:t>
      </w:r>
      <w:r>
        <w:rPr>
          <w:w w:val="110"/>
        </w:rPr>
        <w:t>territoriale</w:t>
      </w:r>
      <w:r>
        <w:rPr>
          <w:spacing w:val="9"/>
          <w:w w:val="110"/>
        </w:rPr>
        <w:t xml:space="preserve"> </w:t>
      </w:r>
      <w:r>
        <w:rPr>
          <w:w w:val="110"/>
        </w:rPr>
        <w:t>opposante</w:t>
      </w:r>
      <w:r>
        <w:rPr>
          <w:spacing w:val="9"/>
          <w:w w:val="110"/>
        </w:rPr>
        <w:t xml:space="preserve"> </w:t>
      </w:r>
      <w:r>
        <w:rPr>
          <w:w w:val="110"/>
        </w:rPr>
        <w:t>par</w:t>
      </w:r>
      <w:r>
        <w:rPr>
          <w:spacing w:val="8"/>
          <w:w w:val="110"/>
        </w:rPr>
        <w:t xml:space="preserve"> </w:t>
      </w:r>
      <w:r>
        <w:rPr>
          <w:w w:val="110"/>
        </w:rPr>
        <w:t>le</w:t>
      </w:r>
      <w:r>
        <w:rPr>
          <w:spacing w:val="9"/>
          <w:w w:val="110"/>
        </w:rPr>
        <w:t xml:space="preserve"> </w:t>
      </w:r>
      <w:r>
        <w:rPr>
          <w:w w:val="110"/>
        </w:rPr>
        <w:t>signe</w:t>
      </w:r>
      <w:r>
        <w:rPr>
          <w:spacing w:val="9"/>
          <w:w w:val="110"/>
        </w:rPr>
        <w:t xml:space="preserve"> </w:t>
      </w:r>
      <w:r>
        <w:rPr>
          <w:spacing w:val="-2"/>
          <w:w w:val="110"/>
        </w:rPr>
        <w:t>invoqué</w:t>
      </w:r>
    </w:p>
    <w:p w14:paraId="5B84C75F" w14:textId="77777777" w:rsidR="009A1A90" w:rsidRDefault="009A1A90">
      <w:pPr>
        <w:pStyle w:val="Corpsdetexte"/>
        <w:spacing w:before="9"/>
      </w:pPr>
    </w:p>
    <w:p w14:paraId="0FE178BB" w14:textId="77777777" w:rsidR="009A1A90" w:rsidRDefault="00000000">
      <w:pPr>
        <w:pStyle w:val="Corpsdetexte"/>
        <w:spacing w:line="491" w:lineRule="auto"/>
        <w:ind w:left="112" w:right="657"/>
      </w:pPr>
      <w:r>
        <w:rPr>
          <w:w w:val="115"/>
        </w:rPr>
        <w:t>En</w:t>
      </w:r>
      <w:r>
        <w:rPr>
          <w:spacing w:val="-1"/>
          <w:w w:val="115"/>
        </w:rPr>
        <w:t xml:space="preserve"> </w:t>
      </w:r>
      <w:r>
        <w:rPr>
          <w:w w:val="115"/>
        </w:rPr>
        <w:t>l'espèce,</w:t>
      </w:r>
      <w:r>
        <w:rPr>
          <w:spacing w:val="-1"/>
          <w:w w:val="115"/>
        </w:rPr>
        <w:t xml:space="preserve"> </w:t>
      </w:r>
      <w:r>
        <w:rPr>
          <w:w w:val="115"/>
        </w:rPr>
        <w:t>le</w:t>
      </w:r>
      <w:r>
        <w:rPr>
          <w:spacing w:val="-1"/>
          <w:w w:val="115"/>
        </w:rPr>
        <w:t xml:space="preserve"> </w:t>
      </w:r>
      <w:r>
        <w:rPr>
          <w:w w:val="115"/>
        </w:rPr>
        <w:t>signe</w:t>
      </w:r>
      <w:r>
        <w:rPr>
          <w:spacing w:val="-1"/>
          <w:w w:val="115"/>
        </w:rPr>
        <w:t xml:space="preserve"> </w:t>
      </w:r>
      <w:r>
        <w:rPr>
          <w:w w:val="115"/>
        </w:rPr>
        <w:t>invoqué</w:t>
      </w:r>
      <w:r>
        <w:rPr>
          <w:spacing w:val="-1"/>
          <w:w w:val="115"/>
        </w:rPr>
        <w:t xml:space="preserve"> </w:t>
      </w:r>
      <w:r>
        <w:rPr>
          <w:w w:val="115"/>
        </w:rPr>
        <w:t>à</w:t>
      </w:r>
      <w:r>
        <w:rPr>
          <w:spacing w:val="-1"/>
          <w:w w:val="115"/>
        </w:rPr>
        <w:t xml:space="preserve"> </w:t>
      </w:r>
      <w:r>
        <w:rPr>
          <w:w w:val="115"/>
        </w:rPr>
        <w:t>l'appui</w:t>
      </w:r>
      <w:r>
        <w:rPr>
          <w:spacing w:val="-1"/>
          <w:w w:val="115"/>
        </w:rPr>
        <w:t xml:space="preserve"> </w:t>
      </w:r>
      <w:r>
        <w:rPr>
          <w:w w:val="115"/>
        </w:rPr>
        <w:t>de</w:t>
      </w:r>
      <w:r>
        <w:rPr>
          <w:spacing w:val="-1"/>
          <w:w w:val="115"/>
        </w:rPr>
        <w:t xml:space="preserve"> </w:t>
      </w:r>
      <w:r>
        <w:rPr>
          <w:w w:val="115"/>
        </w:rPr>
        <w:t>l'opposition</w:t>
      </w:r>
      <w:r>
        <w:rPr>
          <w:spacing w:val="-1"/>
          <w:w w:val="115"/>
        </w:rPr>
        <w:t xml:space="preserve"> </w:t>
      </w:r>
      <w:r>
        <w:rPr>
          <w:w w:val="115"/>
        </w:rPr>
        <w:t>est</w:t>
      </w:r>
      <w:r>
        <w:rPr>
          <w:spacing w:val="-1"/>
          <w:w w:val="115"/>
        </w:rPr>
        <w:t xml:space="preserve"> </w:t>
      </w:r>
      <w:r>
        <w:rPr>
          <w:w w:val="115"/>
        </w:rPr>
        <w:t>le</w:t>
      </w:r>
      <w:r>
        <w:rPr>
          <w:spacing w:val="-1"/>
          <w:w w:val="115"/>
        </w:rPr>
        <w:t xml:space="preserve"> </w:t>
      </w:r>
      <w:r>
        <w:rPr>
          <w:w w:val="115"/>
        </w:rPr>
        <w:t>nom</w:t>
      </w:r>
      <w:r>
        <w:rPr>
          <w:spacing w:val="-1"/>
          <w:w w:val="115"/>
        </w:rPr>
        <w:t xml:space="preserve"> </w:t>
      </w:r>
      <w:r>
        <w:rPr>
          <w:w w:val="115"/>
        </w:rPr>
        <w:t>PARIS</w:t>
      </w:r>
      <w:r>
        <w:rPr>
          <w:spacing w:val="-1"/>
          <w:w w:val="115"/>
        </w:rPr>
        <w:t xml:space="preserve"> </w:t>
      </w:r>
      <w:r>
        <w:rPr>
          <w:w w:val="115"/>
        </w:rPr>
        <w:t>qui</w:t>
      </w:r>
      <w:r>
        <w:rPr>
          <w:spacing w:val="-1"/>
          <w:w w:val="115"/>
        </w:rPr>
        <w:t xml:space="preserve"> </w:t>
      </w:r>
      <w:proofErr w:type="gramStart"/>
      <w:r>
        <w:rPr>
          <w:w w:val="115"/>
        </w:rPr>
        <w:t>identifie</w:t>
      </w:r>
      <w:r>
        <w:rPr>
          <w:spacing w:val="-1"/>
          <w:w w:val="115"/>
        </w:rPr>
        <w:t xml:space="preserve"> </w:t>
      </w:r>
      <w:r>
        <w:rPr>
          <w:w w:val="115"/>
        </w:rPr>
        <w:t>.</w:t>
      </w:r>
      <w:proofErr w:type="gramEnd"/>
      <w:r>
        <w:rPr>
          <w:spacing w:val="-1"/>
          <w:w w:val="115"/>
        </w:rPr>
        <w:t xml:space="preserve"> </w:t>
      </w:r>
      <w:r>
        <w:rPr>
          <w:w w:val="115"/>
        </w:rPr>
        <w:t>à</w:t>
      </w:r>
      <w:r>
        <w:rPr>
          <w:spacing w:val="-1"/>
          <w:w w:val="115"/>
        </w:rPr>
        <w:t xml:space="preserve"> </w:t>
      </w:r>
      <w:r>
        <w:rPr>
          <w:w w:val="115"/>
        </w:rPr>
        <w:t>lui</w:t>
      </w:r>
      <w:r>
        <w:rPr>
          <w:spacing w:val="-1"/>
          <w:w w:val="115"/>
        </w:rPr>
        <w:t xml:space="preserve"> </w:t>
      </w:r>
      <w:r>
        <w:rPr>
          <w:w w:val="115"/>
        </w:rPr>
        <w:t>seul</w:t>
      </w:r>
      <w:r>
        <w:rPr>
          <w:spacing w:val="-1"/>
          <w:w w:val="115"/>
        </w:rPr>
        <w:t xml:space="preserve"> </w:t>
      </w:r>
      <w:r>
        <w:rPr>
          <w:w w:val="115"/>
        </w:rPr>
        <w:t>la</w:t>
      </w:r>
      <w:r>
        <w:rPr>
          <w:spacing w:val="-1"/>
          <w:w w:val="115"/>
        </w:rPr>
        <w:t xml:space="preserve"> </w:t>
      </w:r>
      <w:r>
        <w:rPr>
          <w:w w:val="115"/>
        </w:rPr>
        <w:t>commune</w:t>
      </w:r>
      <w:r>
        <w:rPr>
          <w:spacing w:val="-1"/>
          <w:w w:val="115"/>
        </w:rPr>
        <w:t xml:space="preserve"> </w:t>
      </w:r>
      <w:r>
        <w:rPr>
          <w:w w:val="115"/>
        </w:rPr>
        <w:t>de</w:t>
      </w:r>
      <w:r>
        <w:rPr>
          <w:spacing w:val="-1"/>
          <w:w w:val="115"/>
        </w:rPr>
        <w:t xml:space="preserve"> </w:t>
      </w:r>
      <w:r>
        <w:rPr>
          <w:w w:val="115"/>
        </w:rPr>
        <w:t>PARIS. Par</w:t>
      </w:r>
      <w:r>
        <w:rPr>
          <w:spacing w:val="-2"/>
          <w:w w:val="115"/>
        </w:rPr>
        <w:t xml:space="preserve"> </w:t>
      </w:r>
      <w:r>
        <w:rPr>
          <w:w w:val="115"/>
        </w:rPr>
        <w:t>conséquent,</w:t>
      </w:r>
      <w:r>
        <w:rPr>
          <w:spacing w:val="-2"/>
          <w:w w:val="115"/>
        </w:rPr>
        <w:t xml:space="preserve"> </w:t>
      </w:r>
      <w:r>
        <w:rPr>
          <w:w w:val="115"/>
        </w:rPr>
        <w:t>le</w:t>
      </w:r>
      <w:r>
        <w:rPr>
          <w:spacing w:val="-2"/>
          <w:w w:val="115"/>
        </w:rPr>
        <w:t xml:space="preserve"> </w:t>
      </w:r>
      <w:r>
        <w:rPr>
          <w:w w:val="115"/>
        </w:rPr>
        <w:t>signe</w:t>
      </w:r>
      <w:r>
        <w:rPr>
          <w:spacing w:val="-2"/>
          <w:w w:val="115"/>
        </w:rPr>
        <w:t xml:space="preserve"> </w:t>
      </w:r>
      <w:r>
        <w:rPr>
          <w:w w:val="115"/>
        </w:rPr>
        <w:t>invoqué</w:t>
      </w:r>
      <w:r>
        <w:rPr>
          <w:spacing w:val="-2"/>
          <w:w w:val="115"/>
        </w:rPr>
        <w:t xml:space="preserve"> </w:t>
      </w:r>
      <w:r>
        <w:rPr>
          <w:w w:val="115"/>
        </w:rPr>
        <w:t>PARIS</w:t>
      </w:r>
      <w:r>
        <w:rPr>
          <w:spacing w:val="-2"/>
          <w:w w:val="115"/>
        </w:rPr>
        <w:t xml:space="preserve"> </w:t>
      </w:r>
      <w:r>
        <w:rPr>
          <w:w w:val="115"/>
        </w:rPr>
        <w:t>est</w:t>
      </w:r>
      <w:r>
        <w:rPr>
          <w:spacing w:val="-2"/>
          <w:w w:val="115"/>
        </w:rPr>
        <w:t xml:space="preserve"> </w:t>
      </w:r>
      <w:r>
        <w:rPr>
          <w:w w:val="115"/>
        </w:rPr>
        <w:t>de</w:t>
      </w:r>
      <w:r>
        <w:rPr>
          <w:spacing w:val="-2"/>
          <w:w w:val="115"/>
        </w:rPr>
        <w:t xml:space="preserve"> </w:t>
      </w:r>
      <w:r>
        <w:rPr>
          <w:w w:val="115"/>
        </w:rPr>
        <w:t>nature</w:t>
      </w:r>
      <w:r>
        <w:rPr>
          <w:spacing w:val="-2"/>
          <w:w w:val="115"/>
        </w:rPr>
        <w:t xml:space="preserve"> </w:t>
      </w:r>
      <w:r>
        <w:rPr>
          <w:w w:val="115"/>
        </w:rPr>
        <w:t>à</w:t>
      </w:r>
      <w:r>
        <w:rPr>
          <w:spacing w:val="-2"/>
          <w:w w:val="115"/>
        </w:rPr>
        <w:t xml:space="preserve"> </w:t>
      </w:r>
      <w:r>
        <w:rPr>
          <w:w w:val="115"/>
        </w:rPr>
        <w:t>identifier</w:t>
      </w:r>
      <w:r>
        <w:rPr>
          <w:spacing w:val="-2"/>
          <w:w w:val="115"/>
        </w:rPr>
        <w:t xml:space="preserve"> </w:t>
      </w:r>
      <w:r>
        <w:rPr>
          <w:w w:val="115"/>
        </w:rPr>
        <w:t>la</w:t>
      </w:r>
      <w:r>
        <w:rPr>
          <w:spacing w:val="-2"/>
          <w:w w:val="115"/>
        </w:rPr>
        <w:t xml:space="preserve"> </w:t>
      </w:r>
      <w:r>
        <w:rPr>
          <w:w w:val="115"/>
        </w:rPr>
        <w:t>collectivité</w:t>
      </w:r>
      <w:r>
        <w:rPr>
          <w:spacing w:val="-2"/>
          <w:w w:val="115"/>
        </w:rPr>
        <w:t xml:space="preserve"> </w:t>
      </w:r>
      <w:r>
        <w:rPr>
          <w:w w:val="115"/>
        </w:rPr>
        <w:t>territoriale</w:t>
      </w:r>
      <w:r>
        <w:rPr>
          <w:spacing w:val="-2"/>
          <w:w w:val="115"/>
        </w:rPr>
        <w:t xml:space="preserve"> </w:t>
      </w:r>
      <w:r>
        <w:rPr>
          <w:w w:val="115"/>
        </w:rPr>
        <w:t>opposante.</w:t>
      </w:r>
    </w:p>
    <w:p w14:paraId="57E16304" w14:textId="77777777" w:rsidR="009A1A90" w:rsidRDefault="00000000">
      <w:pPr>
        <w:pStyle w:val="Corpsdetexte"/>
        <w:ind w:left="112"/>
      </w:pPr>
      <w:r>
        <w:rPr>
          <w:w w:val="115"/>
        </w:rPr>
        <w:t>Sur</w:t>
      </w:r>
      <w:r>
        <w:rPr>
          <w:spacing w:val="4"/>
          <w:w w:val="115"/>
        </w:rPr>
        <w:t xml:space="preserve"> </w:t>
      </w:r>
      <w:r>
        <w:rPr>
          <w:w w:val="115"/>
        </w:rPr>
        <w:t>la</w:t>
      </w:r>
      <w:r>
        <w:rPr>
          <w:spacing w:val="5"/>
          <w:w w:val="115"/>
        </w:rPr>
        <w:t xml:space="preserve"> </w:t>
      </w:r>
      <w:r>
        <w:rPr>
          <w:w w:val="115"/>
        </w:rPr>
        <w:t>comparaison</w:t>
      </w:r>
      <w:r>
        <w:rPr>
          <w:spacing w:val="5"/>
          <w:w w:val="115"/>
        </w:rPr>
        <w:t xml:space="preserve"> </w:t>
      </w:r>
      <w:r>
        <w:rPr>
          <w:w w:val="115"/>
        </w:rPr>
        <w:t>des</w:t>
      </w:r>
      <w:r>
        <w:rPr>
          <w:spacing w:val="4"/>
          <w:w w:val="115"/>
        </w:rPr>
        <w:t xml:space="preserve"> </w:t>
      </w:r>
      <w:r>
        <w:rPr>
          <w:spacing w:val="-2"/>
          <w:w w:val="115"/>
        </w:rPr>
        <w:t>signes</w:t>
      </w:r>
    </w:p>
    <w:p w14:paraId="7CA07C6C" w14:textId="77777777" w:rsidR="009A1A90" w:rsidRDefault="009A1A90">
      <w:pPr>
        <w:pStyle w:val="Corpsdetexte"/>
        <w:spacing w:before="8"/>
      </w:pPr>
    </w:p>
    <w:p w14:paraId="33D2319F" w14:textId="77777777" w:rsidR="009A1A90" w:rsidRDefault="00000000">
      <w:pPr>
        <w:pStyle w:val="Corpsdetexte"/>
        <w:ind w:left="112"/>
      </w:pPr>
      <w:r>
        <w:rPr>
          <w:w w:val="115"/>
        </w:rPr>
        <w:t>La</w:t>
      </w:r>
      <w:r>
        <w:rPr>
          <w:spacing w:val="-5"/>
          <w:w w:val="115"/>
        </w:rPr>
        <w:t xml:space="preserve"> </w:t>
      </w:r>
      <w:r>
        <w:rPr>
          <w:w w:val="115"/>
        </w:rPr>
        <w:t>demande</w:t>
      </w:r>
      <w:r>
        <w:rPr>
          <w:spacing w:val="-4"/>
          <w:w w:val="115"/>
        </w:rPr>
        <w:t xml:space="preserve"> </w:t>
      </w:r>
      <w:r>
        <w:rPr>
          <w:w w:val="115"/>
        </w:rPr>
        <w:t>d'enregistrement</w:t>
      </w:r>
      <w:r>
        <w:rPr>
          <w:spacing w:val="-5"/>
          <w:w w:val="115"/>
        </w:rPr>
        <w:t xml:space="preserve"> </w:t>
      </w:r>
      <w:r>
        <w:rPr>
          <w:w w:val="115"/>
        </w:rPr>
        <w:t>porte</w:t>
      </w:r>
      <w:r>
        <w:rPr>
          <w:spacing w:val="-4"/>
          <w:w w:val="115"/>
        </w:rPr>
        <w:t xml:space="preserve"> </w:t>
      </w:r>
      <w:r>
        <w:rPr>
          <w:w w:val="115"/>
        </w:rPr>
        <w:t>sur</w:t>
      </w:r>
      <w:r>
        <w:rPr>
          <w:spacing w:val="-4"/>
          <w:w w:val="115"/>
        </w:rPr>
        <w:t xml:space="preserve"> </w:t>
      </w:r>
      <w:r>
        <w:rPr>
          <w:w w:val="115"/>
        </w:rPr>
        <w:t>le</w:t>
      </w:r>
      <w:r>
        <w:rPr>
          <w:spacing w:val="-5"/>
          <w:w w:val="115"/>
        </w:rPr>
        <w:t xml:space="preserve"> </w:t>
      </w:r>
      <w:r>
        <w:rPr>
          <w:w w:val="115"/>
        </w:rPr>
        <w:t>signe</w:t>
      </w:r>
      <w:r>
        <w:rPr>
          <w:spacing w:val="-4"/>
          <w:w w:val="115"/>
        </w:rPr>
        <w:t xml:space="preserve"> </w:t>
      </w:r>
      <w:r>
        <w:rPr>
          <w:w w:val="115"/>
        </w:rPr>
        <w:t>figuratif</w:t>
      </w:r>
      <w:r>
        <w:rPr>
          <w:spacing w:val="-5"/>
          <w:w w:val="115"/>
        </w:rPr>
        <w:t xml:space="preserve"> </w:t>
      </w:r>
      <w:r>
        <w:rPr>
          <w:w w:val="115"/>
        </w:rPr>
        <w:t>PARIS,</w:t>
      </w:r>
      <w:r>
        <w:rPr>
          <w:spacing w:val="-4"/>
          <w:w w:val="115"/>
        </w:rPr>
        <w:t xml:space="preserve"> </w:t>
      </w:r>
      <w:r>
        <w:rPr>
          <w:w w:val="115"/>
        </w:rPr>
        <w:t>ci-dessous</w:t>
      </w:r>
      <w:r>
        <w:rPr>
          <w:spacing w:val="-4"/>
          <w:w w:val="115"/>
        </w:rPr>
        <w:t xml:space="preserve"> </w:t>
      </w:r>
      <w:r>
        <w:rPr>
          <w:w w:val="115"/>
        </w:rPr>
        <w:t>reproduit</w:t>
      </w:r>
      <w:r>
        <w:rPr>
          <w:spacing w:val="-5"/>
          <w:w w:val="115"/>
        </w:rPr>
        <w:t xml:space="preserve"> </w:t>
      </w:r>
      <w:r>
        <w:rPr>
          <w:spacing w:val="-10"/>
          <w:w w:val="115"/>
        </w:rPr>
        <w:t>:</w:t>
      </w:r>
    </w:p>
    <w:p w14:paraId="21C67A4E" w14:textId="77777777" w:rsidR="009A1A90" w:rsidRDefault="009A1A90">
      <w:pPr>
        <w:pStyle w:val="Corpsdetexte"/>
        <w:sectPr w:rsidR="009A1A90">
          <w:headerReference w:type="default" r:id="rId7"/>
          <w:footerReference w:type="default" r:id="rId8"/>
          <w:type w:val="continuous"/>
          <w:pgSz w:w="11900" w:h="16840"/>
          <w:pgMar w:top="640" w:right="850" w:bottom="420" w:left="992" w:header="238" w:footer="232" w:gutter="0"/>
          <w:pgNumType w:start="1"/>
          <w:cols w:space="720"/>
        </w:sectPr>
      </w:pPr>
    </w:p>
    <w:p w14:paraId="564EB822" w14:textId="77777777" w:rsidR="009A1A90" w:rsidRDefault="00000000">
      <w:pPr>
        <w:pStyle w:val="Paragraphedeliste"/>
        <w:numPr>
          <w:ilvl w:val="0"/>
          <w:numId w:val="2"/>
        </w:numPr>
        <w:tabs>
          <w:tab w:val="left" w:pos="258"/>
        </w:tabs>
        <w:spacing w:before="92"/>
        <w:ind w:left="258" w:hanging="146"/>
        <w:rPr>
          <w:sz w:val="15"/>
        </w:rPr>
      </w:pPr>
      <w:r>
        <w:rPr>
          <w:spacing w:val="-2"/>
          <w:w w:val="115"/>
          <w:sz w:val="15"/>
        </w:rPr>
        <w:lastRenderedPageBreak/>
        <w:t>Le</w:t>
      </w:r>
      <w:r>
        <w:rPr>
          <w:spacing w:val="-1"/>
          <w:w w:val="115"/>
          <w:sz w:val="15"/>
        </w:rPr>
        <w:t xml:space="preserve"> </w:t>
      </w:r>
      <w:r>
        <w:rPr>
          <w:spacing w:val="-2"/>
          <w:w w:val="115"/>
          <w:sz w:val="15"/>
        </w:rPr>
        <w:t>signe</w:t>
      </w:r>
      <w:r>
        <w:rPr>
          <w:spacing w:val="-1"/>
          <w:w w:val="115"/>
          <w:sz w:val="15"/>
        </w:rPr>
        <w:t xml:space="preserve"> </w:t>
      </w:r>
      <w:r>
        <w:rPr>
          <w:spacing w:val="-2"/>
          <w:w w:val="115"/>
          <w:sz w:val="15"/>
        </w:rPr>
        <w:t>invoqué</w:t>
      </w:r>
      <w:r>
        <w:rPr>
          <w:spacing w:val="-1"/>
          <w:w w:val="115"/>
          <w:sz w:val="15"/>
        </w:rPr>
        <w:t xml:space="preserve"> </w:t>
      </w:r>
      <w:r>
        <w:rPr>
          <w:spacing w:val="-2"/>
          <w:w w:val="115"/>
          <w:sz w:val="15"/>
        </w:rPr>
        <w:t>identifiant</w:t>
      </w:r>
      <w:r>
        <w:rPr>
          <w:spacing w:val="-1"/>
          <w:w w:val="115"/>
          <w:sz w:val="15"/>
        </w:rPr>
        <w:t xml:space="preserve"> </w:t>
      </w:r>
      <w:r>
        <w:rPr>
          <w:spacing w:val="-2"/>
          <w:w w:val="115"/>
          <w:sz w:val="15"/>
        </w:rPr>
        <w:t>la</w:t>
      </w:r>
      <w:r>
        <w:rPr>
          <w:spacing w:val="-1"/>
          <w:w w:val="115"/>
          <w:sz w:val="15"/>
        </w:rPr>
        <w:t xml:space="preserve"> </w:t>
      </w:r>
      <w:r>
        <w:rPr>
          <w:spacing w:val="-2"/>
          <w:w w:val="115"/>
          <w:sz w:val="15"/>
        </w:rPr>
        <w:t>collectivité</w:t>
      </w:r>
      <w:r>
        <w:rPr>
          <w:spacing w:val="-1"/>
          <w:w w:val="115"/>
          <w:sz w:val="15"/>
        </w:rPr>
        <w:t xml:space="preserve"> </w:t>
      </w:r>
      <w:r>
        <w:rPr>
          <w:spacing w:val="-2"/>
          <w:w w:val="115"/>
          <w:sz w:val="15"/>
        </w:rPr>
        <w:t>territoriale</w:t>
      </w:r>
      <w:r>
        <w:rPr>
          <w:spacing w:val="-1"/>
          <w:w w:val="115"/>
          <w:sz w:val="15"/>
        </w:rPr>
        <w:t xml:space="preserve"> </w:t>
      </w:r>
      <w:r>
        <w:rPr>
          <w:spacing w:val="-2"/>
          <w:w w:val="115"/>
          <w:sz w:val="15"/>
        </w:rPr>
        <w:t>opposante</w:t>
      </w:r>
      <w:r>
        <w:rPr>
          <w:spacing w:val="-1"/>
          <w:w w:val="115"/>
          <w:sz w:val="15"/>
        </w:rPr>
        <w:t xml:space="preserve"> </w:t>
      </w:r>
      <w:r>
        <w:rPr>
          <w:spacing w:val="-2"/>
          <w:w w:val="115"/>
          <w:sz w:val="15"/>
        </w:rPr>
        <w:t>est</w:t>
      </w:r>
      <w:r>
        <w:rPr>
          <w:spacing w:val="-1"/>
          <w:w w:val="115"/>
          <w:sz w:val="15"/>
        </w:rPr>
        <w:t xml:space="preserve"> </w:t>
      </w:r>
      <w:r>
        <w:rPr>
          <w:spacing w:val="-2"/>
          <w:w w:val="115"/>
          <w:sz w:val="15"/>
        </w:rPr>
        <w:t>la</w:t>
      </w:r>
      <w:r>
        <w:rPr>
          <w:spacing w:val="-1"/>
          <w:w w:val="115"/>
          <w:sz w:val="15"/>
        </w:rPr>
        <w:t xml:space="preserve"> </w:t>
      </w:r>
      <w:r>
        <w:rPr>
          <w:spacing w:val="-2"/>
          <w:w w:val="115"/>
          <w:sz w:val="15"/>
        </w:rPr>
        <w:t>dénomination</w:t>
      </w:r>
      <w:r>
        <w:rPr>
          <w:spacing w:val="-1"/>
          <w:w w:val="115"/>
          <w:sz w:val="15"/>
        </w:rPr>
        <w:t xml:space="preserve"> </w:t>
      </w:r>
      <w:r>
        <w:rPr>
          <w:spacing w:val="-2"/>
          <w:w w:val="115"/>
          <w:sz w:val="15"/>
        </w:rPr>
        <w:t>PARIS.</w:t>
      </w:r>
    </w:p>
    <w:p w14:paraId="24FADA3A" w14:textId="77777777" w:rsidR="009A1A90" w:rsidRDefault="009A1A90">
      <w:pPr>
        <w:pStyle w:val="Corpsdetexte"/>
        <w:spacing w:before="9"/>
      </w:pPr>
    </w:p>
    <w:p w14:paraId="4692AFCC" w14:textId="77777777" w:rsidR="009A1A90" w:rsidRDefault="00000000">
      <w:pPr>
        <w:pStyle w:val="Corpsdetexte"/>
        <w:spacing w:line="244" w:lineRule="auto"/>
        <w:ind w:left="112" w:right="78"/>
        <w:jc w:val="both"/>
      </w:pPr>
      <w:r>
        <w:rPr>
          <w:w w:val="115"/>
        </w:rPr>
        <w:t>Force est de constater que le terme PARIS, identifiant la commune opposante, constitue le seul élément verbal du signe contesté, ce qui confère aux signes d'importantes ressemblances visuelles, phonétiques et intellectuelles.</w:t>
      </w:r>
    </w:p>
    <w:p w14:paraId="046EFEF4" w14:textId="77777777" w:rsidR="009A1A90" w:rsidRDefault="009A1A90">
      <w:pPr>
        <w:pStyle w:val="Corpsdetexte"/>
        <w:spacing w:before="6"/>
      </w:pPr>
    </w:p>
    <w:p w14:paraId="313781F3" w14:textId="77777777" w:rsidR="009A1A90" w:rsidRDefault="00000000">
      <w:pPr>
        <w:pStyle w:val="Corpsdetexte"/>
        <w:spacing w:line="491" w:lineRule="auto"/>
        <w:ind w:left="112"/>
      </w:pPr>
      <w:r>
        <w:rPr>
          <w:w w:val="115"/>
        </w:rPr>
        <w:t>Les</w:t>
      </w:r>
      <w:r>
        <w:rPr>
          <w:spacing w:val="-1"/>
          <w:w w:val="115"/>
        </w:rPr>
        <w:t xml:space="preserve"> </w:t>
      </w:r>
      <w:r>
        <w:rPr>
          <w:w w:val="115"/>
        </w:rPr>
        <w:t>signes</w:t>
      </w:r>
      <w:r>
        <w:rPr>
          <w:spacing w:val="-1"/>
          <w:w w:val="115"/>
        </w:rPr>
        <w:t xml:space="preserve"> </w:t>
      </w:r>
      <w:r>
        <w:rPr>
          <w:w w:val="115"/>
        </w:rPr>
        <w:t>diffèrent</w:t>
      </w:r>
      <w:r>
        <w:rPr>
          <w:spacing w:val="-1"/>
          <w:w w:val="115"/>
        </w:rPr>
        <w:t xml:space="preserve"> </w:t>
      </w:r>
      <w:r>
        <w:rPr>
          <w:w w:val="115"/>
        </w:rPr>
        <w:t>par</w:t>
      </w:r>
      <w:r>
        <w:rPr>
          <w:spacing w:val="-1"/>
          <w:w w:val="115"/>
        </w:rPr>
        <w:t xml:space="preserve"> </w:t>
      </w:r>
      <w:r>
        <w:rPr>
          <w:w w:val="115"/>
        </w:rPr>
        <w:t>la</w:t>
      </w:r>
      <w:r>
        <w:rPr>
          <w:spacing w:val="-1"/>
          <w:w w:val="115"/>
        </w:rPr>
        <w:t xml:space="preserve"> </w:t>
      </w:r>
      <w:r>
        <w:rPr>
          <w:w w:val="115"/>
        </w:rPr>
        <w:t>présence,</w:t>
      </w:r>
      <w:r>
        <w:rPr>
          <w:spacing w:val="-1"/>
          <w:w w:val="115"/>
        </w:rPr>
        <w:t xml:space="preserve"> </w:t>
      </w:r>
      <w:r>
        <w:rPr>
          <w:w w:val="115"/>
        </w:rPr>
        <w:t>au</w:t>
      </w:r>
      <w:r>
        <w:rPr>
          <w:spacing w:val="-1"/>
          <w:w w:val="115"/>
        </w:rPr>
        <w:t xml:space="preserve"> </w:t>
      </w:r>
      <w:r>
        <w:rPr>
          <w:w w:val="115"/>
        </w:rPr>
        <w:t>sein</w:t>
      </w:r>
      <w:r>
        <w:rPr>
          <w:spacing w:val="-1"/>
          <w:w w:val="115"/>
        </w:rPr>
        <w:t xml:space="preserve"> </w:t>
      </w:r>
      <w:r>
        <w:rPr>
          <w:w w:val="115"/>
        </w:rPr>
        <w:t>du</w:t>
      </w:r>
      <w:r>
        <w:rPr>
          <w:spacing w:val="-1"/>
          <w:w w:val="115"/>
        </w:rPr>
        <w:t xml:space="preserve"> </w:t>
      </w:r>
      <w:r>
        <w:rPr>
          <w:w w:val="115"/>
        </w:rPr>
        <w:t>signe</w:t>
      </w:r>
      <w:r>
        <w:rPr>
          <w:spacing w:val="-1"/>
          <w:w w:val="115"/>
        </w:rPr>
        <w:t xml:space="preserve"> </w:t>
      </w:r>
      <w:r>
        <w:rPr>
          <w:w w:val="115"/>
        </w:rPr>
        <w:t>contesté,</w:t>
      </w:r>
      <w:r>
        <w:rPr>
          <w:spacing w:val="-1"/>
          <w:w w:val="115"/>
        </w:rPr>
        <w:t xml:space="preserve"> </w:t>
      </w:r>
      <w:r>
        <w:rPr>
          <w:w w:val="115"/>
        </w:rPr>
        <w:t>d'un</w:t>
      </w:r>
      <w:r>
        <w:rPr>
          <w:spacing w:val="-1"/>
          <w:w w:val="115"/>
        </w:rPr>
        <w:t xml:space="preserve"> </w:t>
      </w:r>
      <w:r>
        <w:rPr>
          <w:w w:val="115"/>
        </w:rPr>
        <w:t>élément</w:t>
      </w:r>
      <w:r>
        <w:rPr>
          <w:spacing w:val="-1"/>
          <w:w w:val="115"/>
        </w:rPr>
        <w:t xml:space="preserve"> </w:t>
      </w:r>
      <w:r>
        <w:rPr>
          <w:w w:val="115"/>
        </w:rPr>
        <w:t>figuratif</w:t>
      </w:r>
      <w:r>
        <w:rPr>
          <w:spacing w:val="-1"/>
          <w:w w:val="115"/>
        </w:rPr>
        <w:t xml:space="preserve"> </w:t>
      </w:r>
      <w:r>
        <w:rPr>
          <w:w w:val="115"/>
        </w:rPr>
        <w:t>représentant</w:t>
      </w:r>
      <w:r>
        <w:rPr>
          <w:spacing w:val="-1"/>
          <w:w w:val="115"/>
        </w:rPr>
        <w:t xml:space="preserve"> </w:t>
      </w:r>
      <w:r>
        <w:rPr>
          <w:w w:val="115"/>
        </w:rPr>
        <w:t>deux</w:t>
      </w:r>
      <w:r>
        <w:rPr>
          <w:spacing w:val="-1"/>
          <w:w w:val="115"/>
        </w:rPr>
        <w:t xml:space="preserve"> </w:t>
      </w:r>
      <w:r>
        <w:rPr>
          <w:w w:val="115"/>
        </w:rPr>
        <w:t>anneaux</w:t>
      </w:r>
      <w:r>
        <w:rPr>
          <w:spacing w:val="-1"/>
          <w:w w:val="115"/>
        </w:rPr>
        <w:t xml:space="preserve"> </w:t>
      </w:r>
      <w:r>
        <w:rPr>
          <w:w w:val="115"/>
        </w:rPr>
        <w:t>imbriqués. Toutefois, cet élément n'affecte pas le caractère prépondérant du terme PARIS.</w:t>
      </w:r>
    </w:p>
    <w:p w14:paraId="398120AB" w14:textId="77777777" w:rsidR="009A1A90" w:rsidRDefault="00000000">
      <w:pPr>
        <w:pStyle w:val="Corpsdetexte"/>
        <w:spacing w:line="244" w:lineRule="auto"/>
        <w:ind w:left="112" w:right="71"/>
        <w:jc w:val="both"/>
      </w:pPr>
      <w:r>
        <w:rPr>
          <w:w w:val="115"/>
        </w:rPr>
        <w:t>En effet, cet élément figuratif n'est pas de nature à altérer le caractère essentiel et immédiatement perceptible de l'élément verbal PARIS par lequel le signe contesté sera lu et prononcé.</w:t>
      </w:r>
    </w:p>
    <w:p w14:paraId="29CF0E59" w14:textId="77777777" w:rsidR="009A1A90" w:rsidRDefault="009A1A90">
      <w:pPr>
        <w:pStyle w:val="Corpsdetexte"/>
        <w:spacing w:before="6"/>
      </w:pPr>
    </w:p>
    <w:p w14:paraId="07663817" w14:textId="77777777" w:rsidR="009A1A90" w:rsidRDefault="00000000">
      <w:pPr>
        <w:pStyle w:val="Corpsdetexte"/>
        <w:ind w:left="112"/>
      </w:pPr>
      <w:r>
        <w:rPr>
          <w:w w:val="110"/>
        </w:rPr>
        <w:t>Il</w:t>
      </w:r>
      <w:r>
        <w:rPr>
          <w:spacing w:val="11"/>
          <w:w w:val="110"/>
        </w:rPr>
        <w:t xml:space="preserve"> </w:t>
      </w:r>
      <w:r>
        <w:rPr>
          <w:w w:val="110"/>
        </w:rPr>
        <w:t>en</w:t>
      </w:r>
      <w:r>
        <w:rPr>
          <w:spacing w:val="12"/>
          <w:w w:val="110"/>
        </w:rPr>
        <w:t xml:space="preserve"> </w:t>
      </w:r>
      <w:r>
        <w:rPr>
          <w:w w:val="110"/>
        </w:rPr>
        <w:t>résulte</w:t>
      </w:r>
      <w:r>
        <w:rPr>
          <w:spacing w:val="12"/>
          <w:w w:val="110"/>
        </w:rPr>
        <w:t xml:space="preserve"> </w:t>
      </w:r>
      <w:r>
        <w:rPr>
          <w:w w:val="110"/>
        </w:rPr>
        <w:t>une</w:t>
      </w:r>
      <w:r>
        <w:rPr>
          <w:spacing w:val="11"/>
          <w:w w:val="110"/>
        </w:rPr>
        <w:t xml:space="preserve"> </w:t>
      </w:r>
      <w:r>
        <w:rPr>
          <w:w w:val="110"/>
        </w:rPr>
        <w:t>grande</w:t>
      </w:r>
      <w:r>
        <w:rPr>
          <w:spacing w:val="12"/>
          <w:w w:val="110"/>
        </w:rPr>
        <w:t xml:space="preserve"> </w:t>
      </w:r>
      <w:r>
        <w:rPr>
          <w:w w:val="110"/>
        </w:rPr>
        <w:t>proximité</w:t>
      </w:r>
      <w:r>
        <w:rPr>
          <w:spacing w:val="12"/>
          <w:w w:val="110"/>
        </w:rPr>
        <w:t xml:space="preserve"> </w:t>
      </w:r>
      <w:r>
        <w:rPr>
          <w:w w:val="110"/>
        </w:rPr>
        <w:t>entre</w:t>
      </w:r>
      <w:r>
        <w:rPr>
          <w:spacing w:val="12"/>
          <w:w w:val="110"/>
        </w:rPr>
        <w:t xml:space="preserve"> </w:t>
      </w:r>
      <w:r>
        <w:rPr>
          <w:w w:val="110"/>
        </w:rPr>
        <w:t>le</w:t>
      </w:r>
      <w:r>
        <w:rPr>
          <w:spacing w:val="11"/>
          <w:w w:val="110"/>
        </w:rPr>
        <w:t xml:space="preserve"> </w:t>
      </w:r>
      <w:r>
        <w:rPr>
          <w:w w:val="110"/>
        </w:rPr>
        <w:t>signe</w:t>
      </w:r>
      <w:r>
        <w:rPr>
          <w:spacing w:val="12"/>
          <w:w w:val="110"/>
        </w:rPr>
        <w:t xml:space="preserve"> </w:t>
      </w:r>
      <w:r>
        <w:rPr>
          <w:w w:val="110"/>
        </w:rPr>
        <w:t>figuratif</w:t>
      </w:r>
      <w:r>
        <w:rPr>
          <w:spacing w:val="12"/>
          <w:w w:val="110"/>
        </w:rPr>
        <w:t xml:space="preserve"> </w:t>
      </w:r>
      <w:r>
        <w:rPr>
          <w:w w:val="110"/>
        </w:rPr>
        <w:t>contesté</w:t>
      </w:r>
      <w:r>
        <w:rPr>
          <w:spacing w:val="12"/>
          <w:w w:val="110"/>
        </w:rPr>
        <w:t xml:space="preserve"> </w:t>
      </w:r>
      <w:r>
        <w:rPr>
          <w:w w:val="110"/>
        </w:rPr>
        <w:t>PARIS</w:t>
      </w:r>
      <w:r>
        <w:rPr>
          <w:spacing w:val="11"/>
          <w:w w:val="110"/>
        </w:rPr>
        <w:t xml:space="preserve"> </w:t>
      </w:r>
      <w:r>
        <w:rPr>
          <w:w w:val="110"/>
        </w:rPr>
        <w:t>et</w:t>
      </w:r>
      <w:r>
        <w:rPr>
          <w:spacing w:val="12"/>
          <w:w w:val="110"/>
        </w:rPr>
        <w:t xml:space="preserve"> </w:t>
      </w:r>
      <w:r>
        <w:rPr>
          <w:w w:val="110"/>
        </w:rPr>
        <w:t>le</w:t>
      </w:r>
      <w:r>
        <w:rPr>
          <w:spacing w:val="12"/>
          <w:w w:val="110"/>
        </w:rPr>
        <w:t xml:space="preserve"> </w:t>
      </w:r>
      <w:r>
        <w:rPr>
          <w:w w:val="110"/>
        </w:rPr>
        <w:t>nom</w:t>
      </w:r>
      <w:r>
        <w:rPr>
          <w:spacing w:val="11"/>
          <w:w w:val="110"/>
        </w:rPr>
        <w:t xml:space="preserve"> </w:t>
      </w:r>
      <w:r>
        <w:rPr>
          <w:spacing w:val="-2"/>
          <w:w w:val="110"/>
        </w:rPr>
        <w:t>PARIS.</w:t>
      </w:r>
    </w:p>
    <w:p w14:paraId="77826FF7" w14:textId="77777777" w:rsidR="009A1A90" w:rsidRDefault="009A1A90">
      <w:pPr>
        <w:pStyle w:val="Corpsdetexte"/>
        <w:spacing w:before="8"/>
      </w:pPr>
    </w:p>
    <w:p w14:paraId="620E5DF9" w14:textId="77777777" w:rsidR="009A1A90" w:rsidRDefault="00000000">
      <w:pPr>
        <w:pStyle w:val="Corpsdetexte"/>
        <w:spacing w:line="244" w:lineRule="auto"/>
        <w:ind w:left="112" w:right="73"/>
        <w:jc w:val="both"/>
      </w:pPr>
      <w:r>
        <w:rPr>
          <w:w w:val="115"/>
        </w:rPr>
        <w:t>Ainsi,</w:t>
      </w:r>
      <w:r>
        <w:rPr>
          <w:spacing w:val="-6"/>
          <w:w w:val="115"/>
        </w:rPr>
        <w:t xml:space="preserve"> </w:t>
      </w:r>
      <w:r>
        <w:rPr>
          <w:w w:val="115"/>
        </w:rPr>
        <w:t>le</w:t>
      </w:r>
      <w:r>
        <w:rPr>
          <w:spacing w:val="-6"/>
          <w:w w:val="115"/>
        </w:rPr>
        <w:t xml:space="preserve"> </w:t>
      </w:r>
      <w:r>
        <w:rPr>
          <w:w w:val="115"/>
        </w:rPr>
        <w:t>signe</w:t>
      </w:r>
      <w:r>
        <w:rPr>
          <w:spacing w:val="-6"/>
          <w:w w:val="115"/>
        </w:rPr>
        <w:t xml:space="preserve"> </w:t>
      </w:r>
      <w:r>
        <w:rPr>
          <w:w w:val="115"/>
        </w:rPr>
        <w:t>contesté</w:t>
      </w:r>
      <w:r>
        <w:rPr>
          <w:spacing w:val="-6"/>
          <w:w w:val="115"/>
        </w:rPr>
        <w:t xml:space="preserve"> </w:t>
      </w:r>
      <w:r>
        <w:rPr>
          <w:w w:val="115"/>
        </w:rPr>
        <w:t>PARIS</w:t>
      </w:r>
      <w:r>
        <w:rPr>
          <w:spacing w:val="-6"/>
          <w:w w:val="115"/>
        </w:rPr>
        <w:t xml:space="preserve"> </w:t>
      </w:r>
      <w:r>
        <w:rPr>
          <w:w w:val="115"/>
        </w:rPr>
        <w:t>apparaît</w:t>
      </w:r>
      <w:r>
        <w:rPr>
          <w:spacing w:val="-6"/>
          <w:w w:val="115"/>
        </w:rPr>
        <w:t xml:space="preserve"> </w:t>
      </w:r>
      <w:r>
        <w:rPr>
          <w:w w:val="115"/>
        </w:rPr>
        <w:t>susceptible</w:t>
      </w:r>
      <w:r>
        <w:rPr>
          <w:spacing w:val="-6"/>
          <w:w w:val="115"/>
        </w:rPr>
        <w:t xml:space="preserve"> </w:t>
      </w:r>
      <w:r>
        <w:rPr>
          <w:w w:val="115"/>
        </w:rPr>
        <w:t>d'être</w:t>
      </w:r>
      <w:r>
        <w:rPr>
          <w:spacing w:val="-6"/>
          <w:w w:val="115"/>
        </w:rPr>
        <w:t xml:space="preserve"> </w:t>
      </w:r>
      <w:r>
        <w:rPr>
          <w:w w:val="115"/>
        </w:rPr>
        <w:t>rattaché</w:t>
      </w:r>
      <w:r>
        <w:rPr>
          <w:spacing w:val="-6"/>
          <w:w w:val="115"/>
        </w:rPr>
        <w:t xml:space="preserve"> </w:t>
      </w:r>
      <w:r>
        <w:rPr>
          <w:w w:val="115"/>
        </w:rPr>
        <w:t>dans</w:t>
      </w:r>
      <w:r>
        <w:rPr>
          <w:spacing w:val="-6"/>
          <w:w w:val="115"/>
        </w:rPr>
        <w:t xml:space="preserve"> </w:t>
      </w:r>
      <w:r>
        <w:rPr>
          <w:w w:val="115"/>
        </w:rPr>
        <w:t>l'esprit</w:t>
      </w:r>
      <w:r>
        <w:rPr>
          <w:spacing w:val="-6"/>
          <w:w w:val="115"/>
        </w:rPr>
        <w:t xml:space="preserve"> </w:t>
      </w:r>
      <w:r>
        <w:rPr>
          <w:w w:val="115"/>
        </w:rPr>
        <w:t>du</w:t>
      </w:r>
      <w:r>
        <w:rPr>
          <w:spacing w:val="-6"/>
          <w:w w:val="115"/>
        </w:rPr>
        <w:t xml:space="preserve"> </w:t>
      </w:r>
      <w:r>
        <w:rPr>
          <w:w w:val="115"/>
        </w:rPr>
        <w:t>public</w:t>
      </w:r>
      <w:r>
        <w:rPr>
          <w:spacing w:val="-6"/>
          <w:w w:val="115"/>
        </w:rPr>
        <w:t xml:space="preserve"> </w:t>
      </w:r>
      <w:r>
        <w:rPr>
          <w:w w:val="115"/>
        </w:rPr>
        <w:t>à</w:t>
      </w:r>
      <w:r>
        <w:rPr>
          <w:spacing w:val="-6"/>
          <w:w w:val="115"/>
        </w:rPr>
        <w:t xml:space="preserve"> </w:t>
      </w:r>
      <w:r>
        <w:rPr>
          <w:w w:val="115"/>
        </w:rPr>
        <w:t>la</w:t>
      </w:r>
      <w:r>
        <w:rPr>
          <w:spacing w:val="-6"/>
          <w:w w:val="115"/>
        </w:rPr>
        <w:t xml:space="preserve"> </w:t>
      </w:r>
      <w:r>
        <w:rPr>
          <w:w w:val="115"/>
        </w:rPr>
        <w:t>collectivité</w:t>
      </w:r>
      <w:r>
        <w:rPr>
          <w:spacing w:val="-6"/>
          <w:w w:val="115"/>
        </w:rPr>
        <w:t xml:space="preserve"> </w:t>
      </w:r>
      <w:r>
        <w:rPr>
          <w:w w:val="115"/>
        </w:rPr>
        <w:t>territoriale</w:t>
      </w:r>
      <w:r>
        <w:rPr>
          <w:spacing w:val="-6"/>
          <w:w w:val="115"/>
        </w:rPr>
        <w:t xml:space="preserve"> </w:t>
      </w:r>
      <w:r>
        <w:rPr>
          <w:w w:val="115"/>
        </w:rPr>
        <w:t>opposante, identifiée par le nom PARIS.</w:t>
      </w:r>
    </w:p>
    <w:p w14:paraId="5C38146A" w14:textId="77777777" w:rsidR="009A1A90" w:rsidRDefault="009A1A90">
      <w:pPr>
        <w:pStyle w:val="Corpsdetexte"/>
        <w:spacing w:before="6"/>
      </w:pPr>
    </w:p>
    <w:p w14:paraId="6E74031E" w14:textId="77777777" w:rsidR="009A1A90" w:rsidRDefault="00000000">
      <w:pPr>
        <w:pStyle w:val="Corpsdetexte"/>
        <w:ind w:left="112"/>
      </w:pPr>
      <w:r>
        <w:rPr>
          <w:w w:val="115"/>
        </w:rPr>
        <w:t>Sur</w:t>
      </w:r>
      <w:r>
        <w:rPr>
          <w:spacing w:val="-10"/>
          <w:w w:val="115"/>
        </w:rPr>
        <w:t xml:space="preserve"> </w:t>
      </w:r>
      <w:r>
        <w:rPr>
          <w:w w:val="115"/>
        </w:rPr>
        <w:t>l'atteinte</w:t>
      </w:r>
      <w:r>
        <w:rPr>
          <w:spacing w:val="-9"/>
          <w:w w:val="115"/>
        </w:rPr>
        <w:t xml:space="preserve"> </w:t>
      </w:r>
      <w:r>
        <w:rPr>
          <w:w w:val="115"/>
        </w:rPr>
        <w:t>au</w:t>
      </w:r>
      <w:r>
        <w:rPr>
          <w:spacing w:val="-9"/>
          <w:w w:val="115"/>
        </w:rPr>
        <w:t xml:space="preserve"> </w:t>
      </w:r>
      <w:r>
        <w:rPr>
          <w:w w:val="115"/>
        </w:rPr>
        <w:t>nom,</w:t>
      </w:r>
      <w:r>
        <w:rPr>
          <w:spacing w:val="-9"/>
          <w:w w:val="115"/>
        </w:rPr>
        <w:t xml:space="preserve"> </w:t>
      </w:r>
      <w:r>
        <w:rPr>
          <w:w w:val="115"/>
        </w:rPr>
        <w:t>à</w:t>
      </w:r>
      <w:r>
        <w:rPr>
          <w:spacing w:val="-10"/>
          <w:w w:val="115"/>
        </w:rPr>
        <w:t xml:space="preserve"> </w:t>
      </w:r>
      <w:r>
        <w:rPr>
          <w:w w:val="115"/>
        </w:rPr>
        <w:t>l'image</w:t>
      </w:r>
      <w:r>
        <w:rPr>
          <w:spacing w:val="-9"/>
          <w:w w:val="115"/>
        </w:rPr>
        <w:t xml:space="preserve"> </w:t>
      </w:r>
      <w:r>
        <w:rPr>
          <w:w w:val="115"/>
        </w:rPr>
        <w:t>et/ou</w:t>
      </w:r>
      <w:r>
        <w:rPr>
          <w:spacing w:val="-9"/>
          <w:w w:val="115"/>
        </w:rPr>
        <w:t xml:space="preserve"> </w:t>
      </w:r>
      <w:r>
        <w:rPr>
          <w:w w:val="115"/>
        </w:rPr>
        <w:t>à</w:t>
      </w:r>
      <w:r>
        <w:rPr>
          <w:spacing w:val="-9"/>
          <w:w w:val="115"/>
        </w:rPr>
        <w:t xml:space="preserve"> </w:t>
      </w:r>
      <w:r>
        <w:rPr>
          <w:w w:val="115"/>
        </w:rPr>
        <w:t>la</w:t>
      </w:r>
      <w:r>
        <w:rPr>
          <w:spacing w:val="-9"/>
          <w:w w:val="115"/>
        </w:rPr>
        <w:t xml:space="preserve"> </w:t>
      </w:r>
      <w:r>
        <w:rPr>
          <w:w w:val="115"/>
        </w:rPr>
        <w:t>renommée</w:t>
      </w:r>
      <w:r>
        <w:rPr>
          <w:spacing w:val="-10"/>
          <w:w w:val="115"/>
        </w:rPr>
        <w:t xml:space="preserve"> </w:t>
      </w:r>
      <w:r>
        <w:rPr>
          <w:w w:val="115"/>
        </w:rPr>
        <w:t>de</w:t>
      </w:r>
      <w:r>
        <w:rPr>
          <w:spacing w:val="-9"/>
          <w:w w:val="115"/>
        </w:rPr>
        <w:t xml:space="preserve"> </w:t>
      </w:r>
      <w:r>
        <w:rPr>
          <w:w w:val="115"/>
        </w:rPr>
        <w:t>la</w:t>
      </w:r>
      <w:r>
        <w:rPr>
          <w:spacing w:val="-9"/>
          <w:w w:val="115"/>
        </w:rPr>
        <w:t xml:space="preserve"> </w:t>
      </w:r>
      <w:r>
        <w:rPr>
          <w:w w:val="115"/>
        </w:rPr>
        <w:t>collectivité</w:t>
      </w:r>
      <w:r>
        <w:rPr>
          <w:spacing w:val="-9"/>
          <w:w w:val="115"/>
        </w:rPr>
        <w:t xml:space="preserve"> </w:t>
      </w:r>
      <w:r>
        <w:rPr>
          <w:spacing w:val="-2"/>
          <w:w w:val="115"/>
        </w:rPr>
        <w:t>territoriale</w:t>
      </w:r>
    </w:p>
    <w:p w14:paraId="73A88337" w14:textId="77777777" w:rsidR="009A1A90" w:rsidRDefault="009A1A90">
      <w:pPr>
        <w:pStyle w:val="Corpsdetexte"/>
        <w:spacing w:before="9"/>
      </w:pPr>
    </w:p>
    <w:p w14:paraId="22BED5C9" w14:textId="77777777" w:rsidR="009A1A90" w:rsidRDefault="00000000">
      <w:pPr>
        <w:pStyle w:val="Corpsdetexte"/>
        <w:spacing w:line="244" w:lineRule="auto"/>
        <w:ind w:left="112" w:right="68"/>
        <w:jc w:val="both"/>
      </w:pPr>
      <w:r>
        <w:rPr>
          <w:w w:val="110"/>
        </w:rPr>
        <w:t>L'opposition</w:t>
      </w:r>
      <w:r>
        <w:rPr>
          <w:spacing w:val="40"/>
          <w:w w:val="110"/>
        </w:rPr>
        <w:t xml:space="preserve"> </w:t>
      </w:r>
      <w:r>
        <w:rPr>
          <w:w w:val="110"/>
        </w:rPr>
        <w:t>porte</w:t>
      </w:r>
      <w:r>
        <w:rPr>
          <w:spacing w:val="40"/>
          <w:w w:val="110"/>
        </w:rPr>
        <w:t xml:space="preserve"> </w:t>
      </w:r>
      <w:r>
        <w:rPr>
          <w:w w:val="110"/>
        </w:rPr>
        <w:t>sur</w:t>
      </w:r>
      <w:r>
        <w:rPr>
          <w:spacing w:val="40"/>
          <w:w w:val="110"/>
        </w:rPr>
        <w:t xml:space="preserve"> </w:t>
      </w:r>
      <w:r>
        <w:rPr>
          <w:w w:val="110"/>
        </w:rPr>
        <w:t>la</w:t>
      </w:r>
      <w:r>
        <w:rPr>
          <w:spacing w:val="40"/>
          <w:w w:val="110"/>
        </w:rPr>
        <w:t xml:space="preserve"> </w:t>
      </w:r>
      <w:r>
        <w:rPr>
          <w:w w:val="110"/>
        </w:rPr>
        <w:t>totalité</w:t>
      </w:r>
      <w:r>
        <w:rPr>
          <w:spacing w:val="40"/>
          <w:w w:val="110"/>
        </w:rPr>
        <w:t xml:space="preserve"> </w:t>
      </w:r>
      <w:r>
        <w:rPr>
          <w:w w:val="110"/>
        </w:rPr>
        <w:t>de</w:t>
      </w:r>
      <w:r>
        <w:rPr>
          <w:spacing w:val="40"/>
          <w:w w:val="110"/>
        </w:rPr>
        <w:t xml:space="preserve"> </w:t>
      </w:r>
      <w:r>
        <w:rPr>
          <w:w w:val="110"/>
        </w:rPr>
        <w:t>la</w:t>
      </w:r>
      <w:r>
        <w:rPr>
          <w:spacing w:val="40"/>
          <w:w w:val="110"/>
        </w:rPr>
        <w:t xml:space="preserve"> </w:t>
      </w:r>
      <w:r>
        <w:rPr>
          <w:w w:val="110"/>
        </w:rPr>
        <w:t>demande</w:t>
      </w:r>
      <w:r>
        <w:rPr>
          <w:spacing w:val="40"/>
          <w:w w:val="110"/>
        </w:rPr>
        <w:t xml:space="preserve"> </w:t>
      </w:r>
      <w:r>
        <w:rPr>
          <w:w w:val="110"/>
        </w:rPr>
        <w:t>d'enregistrement,</w:t>
      </w:r>
      <w:r>
        <w:rPr>
          <w:spacing w:val="40"/>
          <w:w w:val="110"/>
        </w:rPr>
        <w:t xml:space="preserve"> </w:t>
      </w:r>
      <w:r>
        <w:rPr>
          <w:w w:val="110"/>
        </w:rPr>
        <w:t>laquelle,</w:t>
      </w:r>
      <w:r>
        <w:rPr>
          <w:spacing w:val="40"/>
          <w:w w:val="110"/>
        </w:rPr>
        <w:t xml:space="preserve"> </w:t>
      </w:r>
      <w:r>
        <w:rPr>
          <w:w w:val="110"/>
        </w:rPr>
        <w:t>suite</w:t>
      </w:r>
      <w:r>
        <w:rPr>
          <w:spacing w:val="40"/>
          <w:w w:val="110"/>
        </w:rPr>
        <w:t xml:space="preserve"> </w:t>
      </w:r>
      <w:r>
        <w:rPr>
          <w:w w:val="110"/>
        </w:rPr>
        <w:t>à</w:t>
      </w:r>
      <w:r>
        <w:rPr>
          <w:spacing w:val="40"/>
          <w:w w:val="110"/>
        </w:rPr>
        <w:t xml:space="preserve"> </w:t>
      </w:r>
      <w:r>
        <w:rPr>
          <w:w w:val="110"/>
        </w:rPr>
        <w:t>une</w:t>
      </w:r>
      <w:r>
        <w:rPr>
          <w:spacing w:val="40"/>
          <w:w w:val="110"/>
        </w:rPr>
        <w:t xml:space="preserve"> </w:t>
      </w:r>
      <w:r>
        <w:rPr>
          <w:w w:val="110"/>
        </w:rPr>
        <w:t>régularisation</w:t>
      </w:r>
      <w:r>
        <w:rPr>
          <w:spacing w:val="40"/>
          <w:w w:val="110"/>
        </w:rPr>
        <w:t xml:space="preserve"> </w:t>
      </w:r>
      <w:r>
        <w:rPr>
          <w:w w:val="110"/>
        </w:rPr>
        <w:t>consécutive</w:t>
      </w:r>
      <w:r>
        <w:rPr>
          <w:spacing w:val="40"/>
          <w:w w:val="110"/>
        </w:rPr>
        <w:t xml:space="preserve"> </w:t>
      </w:r>
      <w:r>
        <w:rPr>
          <w:w w:val="110"/>
        </w:rPr>
        <w:t>à</w:t>
      </w:r>
      <w:r>
        <w:rPr>
          <w:spacing w:val="40"/>
          <w:w w:val="110"/>
        </w:rPr>
        <w:t xml:space="preserve"> </w:t>
      </w:r>
      <w:r>
        <w:rPr>
          <w:w w:val="110"/>
        </w:rPr>
        <w:t>une objection de l'institut, désigne les produits et services suivants : « sacs ; portefeuilles ; porte-monnaie ; tous ces produits sont d'origine</w:t>
      </w:r>
      <w:r>
        <w:rPr>
          <w:spacing w:val="40"/>
          <w:w w:val="110"/>
        </w:rPr>
        <w:t xml:space="preserve"> </w:t>
      </w:r>
      <w:r>
        <w:rPr>
          <w:w w:val="110"/>
        </w:rPr>
        <w:t>française</w:t>
      </w:r>
      <w:r>
        <w:rPr>
          <w:spacing w:val="40"/>
          <w:w w:val="110"/>
        </w:rPr>
        <w:t xml:space="preserve"> </w:t>
      </w:r>
      <w:r>
        <w:rPr>
          <w:w w:val="110"/>
        </w:rPr>
        <w:t>ou</w:t>
      </w:r>
      <w:r>
        <w:rPr>
          <w:spacing w:val="40"/>
          <w:w w:val="110"/>
        </w:rPr>
        <w:t xml:space="preserve"> </w:t>
      </w:r>
      <w:r>
        <w:rPr>
          <w:w w:val="110"/>
        </w:rPr>
        <w:t>fabriqués</w:t>
      </w:r>
      <w:r>
        <w:rPr>
          <w:spacing w:val="40"/>
          <w:w w:val="110"/>
        </w:rPr>
        <w:t xml:space="preserve"> </w:t>
      </w:r>
      <w:r>
        <w:rPr>
          <w:w w:val="110"/>
        </w:rPr>
        <w:t>en</w:t>
      </w:r>
      <w:r>
        <w:rPr>
          <w:spacing w:val="40"/>
          <w:w w:val="110"/>
        </w:rPr>
        <w:t xml:space="preserve"> </w:t>
      </w:r>
      <w:r>
        <w:rPr>
          <w:w w:val="110"/>
        </w:rPr>
        <w:t>France</w:t>
      </w:r>
      <w:r>
        <w:rPr>
          <w:spacing w:val="40"/>
          <w:w w:val="110"/>
        </w:rPr>
        <w:t xml:space="preserve"> </w:t>
      </w:r>
      <w:r>
        <w:rPr>
          <w:w w:val="110"/>
        </w:rPr>
        <w:t>;</w:t>
      </w:r>
      <w:r>
        <w:rPr>
          <w:spacing w:val="40"/>
          <w:w w:val="110"/>
        </w:rPr>
        <w:t xml:space="preserve"> </w:t>
      </w:r>
      <w:r>
        <w:rPr>
          <w:w w:val="110"/>
        </w:rPr>
        <w:t>vêtements</w:t>
      </w:r>
      <w:r>
        <w:rPr>
          <w:spacing w:val="40"/>
          <w:w w:val="110"/>
        </w:rPr>
        <w:t xml:space="preserve"> </w:t>
      </w:r>
      <w:r>
        <w:rPr>
          <w:w w:val="110"/>
        </w:rPr>
        <w:t>;</w:t>
      </w:r>
      <w:r>
        <w:rPr>
          <w:spacing w:val="40"/>
          <w:w w:val="110"/>
        </w:rPr>
        <w:t xml:space="preserve"> </w:t>
      </w:r>
      <w:r>
        <w:rPr>
          <w:w w:val="110"/>
        </w:rPr>
        <w:t>articles</w:t>
      </w:r>
      <w:r>
        <w:rPr>
          <w:spacing w:val="40"/>
          <w:w w:val="110"/>
        </w:rPr>
        <w:t xml:space="preserve"> </w:t>
      </w:r>
      <w:r>
        <w:rPr>
          <w:w w:val="110"/>
        </w:rPr>
        <w:t>chaussants</w:t>
      </w:r>
      <w:r>
        <w:rPr>
          <w:spacing w:val="40"/>
          <w:w w:val="110"/>
        </w:rPr>
        <w:t xml:space="preserve"> </w:t>
      </w:r>
      <w:r>
        <w:rPr>
          <w:w w:val="110"/>
        </w:rPr>
        <w:t>;</w:t>
      </w:r>
      <w:r>
        <w:rPr>
          <w:spacing w:val="40"/>
          <w:w w:val="110"/>
        </w:rPr>
        <w:t xml:space="preserve"> </w:t>
      </w:r>
      <w:r>
        <w:rPr>
          <w:w w:val="110"/>
        </w:rPr>
        <w:t>chapellerie</w:t>
      </w:r>
      <w:r>
        <w:rPr>
          <w:spacing w:val="40"/>
          <w:w w:val="110"/>
        </w:rPr>
        <w:t xml:space="preserve"> </w:t>
      </w:r>
      <w:r>
        <w:rPr>
          <w:w w:val="110"/>
        </w:rPr>
        <w:t>;</w:t>
      </w:r>
      <w:r>
        <w:rPr>
          <w:spacing w:val="40"/>
          <w:w w:val="110"/>
        </w:rPr>
        <w:t xml:space="preserve"> </w:t>
      </w:r>
      <w:r>
        <w:rPr>
          <w:w w:val="110"/>
        </w:rPr>
        <w:t>chemises</w:t>
      </w:r>
      <w:r>
        <w:rPr>
          <w:spacing w:val="40"/>
          <w:w w:val="110"/>
        </w:rPr>
        <w:t xml:space="preserve"> </w:t>
      </w:r>
      <w:r>
        <w:rPr>
          <w:w w:val="110"/>
        </w:rPr>
        <w:t>;</w:t>
      </w:r>
      <w:r>
        <w:rPr>
          <w:spacing w:val="40"/>
          <w:w w:val="110"/>
        </w:rPr>
        <w:t xml:space="preserve"> </w:t>
      </w:r>
      <w:r>
        <w:rPr>
          <w:w w:val="110"/>
        </w:rPr>
        <w:t>vêtements</w:t>
      </w:r>
      <w:r>
        <w:rPr>
          <w:spacing w:val="40"/>
          <w:w w:val="110"/>
        </w:rPr>
        <w:t xml:space="preserve"> </w:t>
      </w:r>
      <w:r>
        <w:rPr>
          <w:w w:val="110"/>
        </w:rPr>
        <w:t>en</w:t>
      </w:r>
      <w:r>
        <w:rPr>
          <w:spacing w:val="40"/>
          <w:w w:val="110"/>
        </w:rPr>
        <w:t xml:space="preserve"> </w:t>
      </w:r>
      <w:r>
        <w:rPr>
          <w:w w:val="110"/>
        </w:rPr>
        <w:t>cuir</w:t>
      </w:r>
      <w:r>
        <w:rPr>
          <w:spacing w:val="40"/>
          <w:w w:val="110"/>
        </w:rPr>
        <w:t xml:space="preserve"> </w:t>
      </w:r>
      <w:r>
        <w:rPr>
          <w:w w:val="110"/>
        </w:rPr>
        <w:t>; ceintures</w:t>
      </w:r>
      <w:r>
        <w:rPr>
          <w:spacing w:val="40"/>
          <w:w w:val="110"/>
        </w:rPr>
        <w:t xml:space="preserve"> </w:t>
      </w:r>
      <w:r>
        <w:rPr>
          <w:w w:val="110"/>
        </w:rPr>
        <w:t>(habillement)</w:t>
      </w:r>
      <w:r>
        <w:rPr>
          <w:spacing w:val="40"/>
          <w:w w:val="110"/>
        </w:rPr>
        <w:t xml:space="preserve"> </w:t>
      </w:r>
      <w:r>
        <w:rPr>
          <w:w w:val="110"/>
        </w:rPr>
        <w:t>;</w:t>
      </w:r>
      <w:r>
        <w:rPr>
          <w:spacing w:val="40"/>
          <w:w w:val="110"/>
        </w:rPr>
        <w:t xml:space="preserve"> </w:t>
      </w:r>
      <w:r>
        <w:rPr>
          <w:w w:val="110"/>
        </w:rPr>
        <w:t>fourrures</w:t>
      </w:r>
      <w:r>
        <w:rPr>
          <w:spacing w:val="40"/>
          <w:w w:val="110"/>
        </w:rPr>
        <w:t xml:space="preserve"> </w:t>
      </w:r>
      <w:r>
        <w:rPr>
          <w:w w:val="110"/>
        </w:rPr>
        <w:t>(vêtements)</w:t>
      </w:r>
      <w:r>
        <w:rPr>
          <w:spacing w:val="40"/>
          <w:w w:val="110"/>
        </w:rPr>
        <w:t xml:space="preserve"> </w:t>
      </w:r>
      <w:r>
        <w:rPr>
          <w:w w:val="110"/>
        </w:rPr>
        <w:t>;</w:t>
      </w:r>
      <w:r>
        <w:rPr>
          <w:spacing w:val="40"/>
          <w:w w:val="110"/>
        </w:rPr>
        <w:t xml:space="preserve"> </w:t>
      </w:r>
      <w:r>
        <w:rPr>
          <w:w w:val="110"/>
        </w:rPr>
        <w:t>gants</w:t>
      </w:r>
      <w:r>
        <w:rPr>
          <w:spacing w:val="40"/>
          <w:w w:val="110"/>
        </w:rPr>
        <w:t xml:space="preserve"> </w:t>
      </w:r>
      <w:r>
        <w:rPr>
          <w:w w:val="110"/>
        </w:rPr>
        <w:t>(habillement)</w:t>
      </w:r>
      <w:r>
        <w:rPr>
          <w:spacing w:val="40"/>
          <w:w w:val="110"/>
        </w:rPr>
        <w:t xml:space="preserve"> </w:t>
      </w:r>
      <w:r>
        <w:rPr>
          <w:w w:val="110"/>
        </w:rPr>
        <w:t>;</w:t>
      </w:r>
      <w:r>
        <w:rPr>
          <w:spacing w:val="40"/>
          <w:w w:val="110"/>
        </w:rPr>
        <w:t xml:space="preserve"> </w:t>
      </w:r>
      <w:r>
        <w:rPr>
          <w:w w:val="110"/>
        </w:rPr>
        <w:t>foulards</w:t>
      </w:r>
      <w:r>
        <w:rPr>
          <w:spacing w:val="40"/>
          <w:w w:val="110"/>
        </w:rPr>
        <w:t xml:space="preserve"> </w:t>
      </w:r>
      <w:r>
        <w:rPr>
          <w:w w:val="110"/>
        </w:rPr>
        <w:t>;</w:t>
      </w:r>
      <w:r>
        <w:rPr>
          <w:spacing w:val="40"/>
          <w:w w:val="110"/>
        </w:rPr>
        <w:t xml:space="preserve"> </w:t>
      </w:r>
      <w:r>
        <w:rPr>
          <w:w w:val="110"/>
        </w:rPr>
        <w:t>cravates</w:t>
      </w:r>
      <w:r>
        <w:rPr>
          <w:spacing w:val="40"/>
          <w:w w:val="110"/>
        </w:rPr>
        <w:t xml:space="preserve"> </w:t>
      </w:r>
      <w:r>
        <w:rPr>
          <w:w w:val="110"/>
        </w:rPr>
        <w:t>;</w:t>
      </w:r>
      <w:r>
        <w:rPr>
          <w:spacing w:val="40"/>
          <w:w w:val="110"/>
        </w:rPr>
        <w:t xml:space="preserve"> </w:t>
      </w:r>
      <w:r>
        <w:rPr>
          <w:w w:val="110"/>
        </w:rPr>
        <w:t>bonneterie</w:t>
      </w:r>
      <w:r>
        <w:rPr>
          <w:spacing w:val="40"/>
          <w:w w:val="110"/>
        </w:rPr>
        <w:t xml:space="preserve"> </w:t>
      </w:r>
      <w:r>
        <w:rPr>
          <w:w w:val="110"/>
        </w:rPr>
        <w:t>;</w:t>
      </w:r>
      <w:r>
        <w:rPr>
          <w:spacing w:val="40"/>
          <w:w w:val="110"/>
        </w:rPr>
        <w:t xml:space="preserve"> </w:t>
      </w:r>
      <w:r>
        <w:rPr>
          <w:w w:val="110"/>
        </w:rPr>
        <w:t>chaussettes</w:t>
      </w:r>
      <w:r>
        <w:rPr>
          <w:spacing w:val="40"/>
          <w:w w:val="110"/>
        </w:rPr>
        <w:t xml:space="preserve"> </w:t>
      </w:r>
      <w:r>
        <w:rPr>
          <w:w w:val="110"/>
        </w:rPr>
        <w:t>; chaussons ; chaussures de plage ; chaussures de ski ; chaussures de sport ; sous-vêtements ; tous ces produits sont d'origine</w:t>
      </w:r>
      <w:r>
        <w:rPr>
          <w:spacing w:val="40"/>
          <w:w w:val="110"/>
        </w:rPr>
        <w:t xml:space="preserve"> </w:t>
      </w:r>
      <w:r>
        <w:rPr>
          <w:w w:val="110"/>
        </w:rPr>
        <w:t>française ou fabriqués en France ».</w:t>
      </w:r>
    </w:p>
    <w:p w14:paraId="0E1C3CCA" w14:textId="77777777" w:rsidR="009A1A90" w:rsidRDefault="009A1A90">
      <w:pPr>
        <w:pStyle w:val="Corpsdetexte"/>
        <w:spacing w:before="9"/>
      </w:pPr>
    </w:p>
    <w:p w14:paraId="6C54D0C5" w14:textId="77777777" w:rsidR="009A1A90" w:rsidRDefault="00000000">
      <w:pPr>
        <w:pStyle w:val="Corpsdetexte"/>
        <w:spacing w:line="244" w:lineRule="auto"/>
        <w:ind w:left="112" w:right="72"/>
        <w:jc w:val="both"/>
      </w:pPr>
      <w:r>
        <w:rPr>
          <w:w w:val="120"/>
        </w:rPr>
        <w:t>La</w:t>
      </w:r>
      <w:r>
        <w:rPr>
          <w:spacing w:val="-11"/>
          <w:w w:val="120"/>
        </w:rPr>
        <w:t xml:space="preserve"> </w:t>
      </w:r>
      <w:r>
        <w:rPr>
          <w:w w:val="120"/>
        </w:rPr>
        <w:t>collectivité</w:t>
      </w:r>
      <w:r>
        <w:rPr>
          <w:spacing w:val="-11"/>
          <w:w w:val="120"/>
        </w:rPr>
        <w:t xml:space="preserve"> </w:t>
      </w:r>
      <w:r>
        <w:rPr>
          <w:w w:val="120"/>
        </w:rPr>
        <w:t>opposante</w:t>
      </w:r>
      <w:r>
        <w:rPr>
          <w:spacing w:val="-11"/>
          <w:w w:val="120"/>
        </w:rPr>
        <w:t xml:space="preserve"> </w:t>
      </w:r>
      <w:r>
        <w:rPr>
          <w:w w:val="120"/>
        </w:rPr>
        <w:t>fait</w:t>
      </w:r>
      <w:r>
        <w:rPr>
          <w:spacing w:val="-11"/>
          <w:w w:val="120"/>
        </w:rPr>
        <w:t xml:space="preserve"> </w:t>
      </w:r>
      <w:r>
        <w:rPr>
          <w:w w:val="120"/>
        </w:rPr>
        <w:t>valoir</w:t>
      </w:r>
      <w:r>
        <w:rPr>
          <w:spacing w:val="-11"/>
          <w:w w:val="120"/>
        </w:rPr>
        <w:t xml:space="preserve"> </w:t>
      </w:r>
      <w:proofErr w:type="gramStart"/>
      <w:r>
        <w:rPr>
          <w:w w:val="120"/>
        </w:rPr>
        <w:t>qu'appliqué</w:t>
      </w:r>
      <w:proofErr w:type="gramEnd"/>
      <w:r>
        <w:rPr>
          <w:spacing w:val="-11"/>
          <w:w w:val="120"/>
        </w:rPr>
        <w:t xml:space="preserve"> </w:t>
      </w:r>
      <w:r>
        <w:rPr>
          <w:w w:val="120"/>
        </w:rPr>
        <w:t>à</w:t>
      </w:r>
      <w:r>
        <w:rPr>
          <w:spacing w:val="-11"/>
          <w:w w:val="120"/>
        </w:rPr>
        <w:t xml:space="preserve"> </w:t>
      </w:r>
      <w:r>
        <w:rPr>
          <w:w w:val="120"/>
        </w:rPr>
        <w:t>l'ensemble</w:t>
      </w:r>
      <w:r>
        <w:rPr>
          <w:spacing w:val="-11"/>
          <w:w w:val="120"/>
        </w:rPr>
        <w:t xml:space="preserve"> </w:t>
      </w:r>
      <w:r>
        <w:rPr>
          <w:w w:val="120"/>
        </w:rPr>
        <w:t>des</w:t>
      </w:r>
      <w:r>
        <w:rPr>
          <w:spacing w:val="-11"/>
          <w:w w:val="120"/>
        </w:rPr>
        <w:t xml:space="preserve"> </w:t>
      </w:r>
      <w:r>
        <w:rPr>
          <w:w w:val="120"/>
        </w:rPr>
        <w:t>produits</w:t>
      </w:r>
      <w:r>
        <w:rPr>
          <w:spacing w:val="-11"/>
          <w:w w:val="120"/>
        </w:rPr>
        <w:t xml:space="preserve"> </w:t>
      </w:r>
      <w:r>
        <w:rPr>
          <w:w w:val="120"/>
        </w:rPr>
        <w:t>désignés,</w:t>
      </w:r>
      <w:r>
        <w:rPr>
          <w:spacing w:val="-11"/>
          <w:w w:val="120"/>
        </w:rPr>
        <w:t xml:space="preserve"> </w:t>
      </w:r>
      <w:r>
        <w:rPr>
          <w:w w:val="120"/>
        </w:rPr>
        <w:t>le</w:t>
      </w:r>
      <w:r>
        <w:rPr>
          <w:spacing w:val="-11"/>
          <w:w w:val="120"/>
        </w:rPr>
        <w:t xml:space="preserve"> </w:t>
      </w:r>
      <w:r>
        <w:rPr>
          <w:w w:val="120"/>
        </w:rPr>
        <w:t>signe</w:t>
      </w:r>
      <w:r>
        <w:rPr>
          <w:spacing w:val="-11"/>
          <w:w w:val="120"/>
        </w:rPr>
        <w:t xml:space="preserve"> </w:t>
      </w:r>
      <w:r>
        <w:rPr>
          <w:w w:val="120"/>
        </w:rPr>
        <w:t>contesté</w:t>
      </w:r>
      <w:r>
        <w:rPr>
          <w:spacing w:val="-11"/>
          <w:w w:val="120"/>
        </w:rPr>
        <w:t xml:space="preserve"> </w:t>
      </w:r>
      <w:r>
        <w:rPr>
          <w:w w:val="120"/>
        </w:rPr>
        <w:t>est</w:t>
      </w:r>
      <w:r>
        <w:rPr>
          <w:spacing w:val="-11"/>
          <w:w w:val="120"/>
        </w:rPr>
        <w:t xml:space="preserve"> </w:t>
      </w:r>
      <w:r>
        <w:rPr>
          <w:w w:val="120"/>
        </w:rPr>
        <w:t>de</w:t>
      </w:r>
      <w:r>
        <w:rPr>
          <w:spacing w:val="-11"/>
          <w:w w:val="120"/>
        </w:rPr>
        <w:t xml:space="preserve"> </w:t>
      </w:r>
      <w:r>
        <w:rPr>
          <w:w w:val="120"/>
        </w:rPr>
        <w:t>nature</w:t>
      </w:r>
      <w:r>
        <w:rPr>
          <w:spacing w:val="-11"/>
          <w:w w:val="120"/>
        </w:rPr>
        <w:t xml:space="preserve"> </w:t>
      </w:r>
      <w:r>
        <w:rPr>
          <w:w w:val="120"/>
        </w:rPr>
        <w:t>à</w:t>
      </w:r>
      <w:r>
        <w:rPr>
          <w:spacing w:val="-11"/>
          <w:w w:val="120"/>
        </w:rPr>
        <w:t xml:space="preserve"> </w:t>
      </w:r>
      <w:r>
        <w:rPr>
          <w:w w:val="120"/>
        </w:rPr>
        <w:t>porter atteinte</w:t>
      </w:r>
      <w:r>
        <w:rPr>
          <w:spacing w:val="-4"/>
          <w:w w:val="120"/>
        </w:rPr>
        <w:t xml:space="preserve"> </w:t>
      </w:r>
      <w:r>
        <w:rPr>
          <w:w w:val="120"/>
        </w:rPr>
        <w:t>à</w:t>
      </w:r>
      <w:r>
        <w:rPr>
          <w:spacing w:val="-4"/>
          <w:w w:val="120"/>
        </w:rPr>
        <w:t xml:space="preserve"> </w:t>
      </w:r>
      <w:r>
        <w:rPr>
          <w:w w:val="120"/>
        </w:rPr>
        <w:t>son</w:t>
      </w:r>
      <w:r>
        <w:rPr>
          <w:spacing w:val="-4"/>
          <w:w w:val="120"/>
        </w:rPr>
        <w:t xml:space="preserve"> </w:t>
      </w:r>
      <w:r>
        <w:rPr>
          <w:w w:val="120"/>
        </w:rPr>
        <w:t>nom,</w:t>
      </w:r>
      <w:r>
        <w:rPr>
          <w:spacing w:val="-4"/>
          <w:w w:val="120"/>
        </w:rPr>
        <w:t xml:space="preserve"> </w:t>
      </w:r>
      <w:r>
        <w:rPr>
          <w:w w:val="120"/>
        </w:rPr>
        <w:t>son</w:t>
      </w:r>
      <w:r>
        <w:rPr>
          <w:spacing w:val="-4"/>
          <w:w w:val="120"/>
        </w:rPr>
        <w:t xml:space="preserve"> </w:t>
      </w:r>
      <w:r>
        <w:rPr>
          <w:w w:val="120"/>
        </w:rPr>
        <w:t>image</w:t>
      </w:r>
      <w:r>
        <w:rPr>
          <w:spacing w:val="-4"/>
          <w:w w:val="120"/>
        </w:rPr>
        <w:t xml:space="preserve"> </w:t>
      </w:r>
      <w:r>
        <w:rPr>
          <w:w w:val="120"/>
        </w:rPr>
        <w:t>et</w:t>
      </w:r>
      <w:r>
        <w:rPr>
          <w:spacing w:val="-4"/>
          <w:w w:val="120"/>
        </w:rPr>
        <w:t xml:space="preserve"> </w:t>
      </w:r>
      <w:r>
        <w:rPr>
          <w:w w:val="120"/>
        </w:rPr>
        <w:t>sa</w:t>
      </w:r>
      <w:r>
        <w:rPr>
          <w:spacing w:val="-4"/>
          <w:w w:val="120"/>
        </w:rPr>
        <w:t xml:space="preserve"> </w:t>
      </w:r>
      <w:r>
        <w:rPr>
          <w:w w:val="120"/>
        </w:rPr>
        <w:t>renommée.</w:t>
      </w:r>
    </w:p>
    <w:p w14:paraId="0CDA0909" w14:textId="77777777" w:rsidR="009A1A90" w:rsidRDefault="009A1A90">
      <w:pPr>
        <w:pStyle w:val="Corpsdetexte"/>
        <w:spacing w:before="6"/>
      </w:pPr>
    </w:p>
    <w:p w14:paraId="23994E4D" w14:textId="77777777" w:rsidR="009A1A90" w:rsidRDefault="00000000">
      <w:pPr>
        <w:pStyle w:val="Corpsdetexte"/>
        <w:spacing w:line="244" w:lineRule="auto"/>
        <w:ind w:left="112" w:right="68"/>
        <w:jc w:val="both"/>
      </w:pPr>
      <w:r>
        <w:rPr>
          <w:w w:val="115"/>
        </w:rPr>
        <w:t>Elle invoque en particulier l'existence d'un risque de confusion, le consommateur étant, selon elle, susceptible de penser que les produits et services désignés sous le signe contesté émanent ou sont liés aux activités de la Ville de Paris ou, à tout le moins, sont diffusés avec son consentement ou sa garantie.</w:t>
      </w:r>
    </w:p>
    <w:p w14:paraId="4B5DA402" w14:textId="77777777" w:rsidR="009A1A90" w:rsidRDefault="009A1A90">
      <w:pPr>
        <w:pStyle w:val="Corpsdetexte"/>
        <w:spacing w:before="7"/>
      </w:pPr>
    </w:p>
    <w:p w14:paraId="6269B7DE" w14:textId="77777777" w:rsidR="009A1A90" w:rsidRDefault="00000000">
      <w:pPr>
        <w:pStyle w:val="Corpsdetexte"/>
        <w:spacing w:line="244" w:lineRule="auto"/>
        <w:ind w:left="112" w:right="68"/>
        <w:jc w:val="both"/>
      </w:pPr>
      <w:r>
        <w:rPr>
          <w:w w:val="115"/>
        </w:rPr>
        <w:t xml:space="preserve">Elle fait en outre valoir une atteinte à ses intérêts et à ceux de ses administrés, en ce que le dépôt contesté, </w:t>
      </w:r>
      <w:proofErr w:type="gramStart"/>
      <w:r>
        <w:rPr>
          <w:w w:val="115"/>
        </w:rPr>
        <w:t>de par</w:t>
      </w:r>
      <w:proofErr w:type="gramEnd"/>
      <w:r>
        <w:rPr>
          <w:w w:val="115"/>
        </w:rPr>
        <w:t xml:space="preserve"> l'appropriation privative du nom PARIS, entraverait leur liberté d'utiliser ce nom dans le cadre de leurs activités.</w:t>
      </w:r>
    </w:p>
    <w:p w14:paraId="0CBFA302" w14:textId="77777777" w:rsidR="009A1A90" w:rsidRDefault="009A1A90">
      <w:pPr>
        <w:pStyle w:val="Corpsdetexte"/>
        <w:spacing w:before="6"/>
      </w:pPr>
    </w:p>
    <w:p w14:paraId="2EDD31A9" w14:textId="77777777" w:rsidR="009A1A90" w:rsidRDefault="00000000">
      <w:pPr>
        <w:pStyle w:val="Paragraphedeliste"/>
        <w:numPr>
          <w:ilvl w:val="0"/>
          <w:numId w:val="2"/>
        </w:numPr>
        <w:tabs>
          <w:tab w:val="left" w:pos="258"/>
        </w:tabs>
        <w:ind w:left="258" w:hanging="146"/>
        <w:rPr>
          <w:sz w:val="15"/>
        </w:rPr>
      </w:pPr>
      <w:r>
        <w:rPr>
          <w:w w:val="110"/>
          <w:sz w:val="15"/>
        </w:rPr>
        <w:t>Aux</w:t>
      </w:r>
      <w:r>
        <w:rPr>
          <w:spacing w:val="9"/>
          <w:w w:val="110"/>
          <w:sz w:val="15"/>
        </w:rPr>
        <w:t xml:space="preserve"> </w:t>
      </w:r>
      <w:r>
        <w:rPr>
          <w:w w:val="110"/>
          <w:sz w:val="15"/>
        </w:rPr>
        <w:t>fins</w:t>
      </w:r>
      <w:r>
        <w:rPr>
          <w:spacing w:val="10"/>
          <w:w w:val="110"/>
          <w:sz w:val="15"/>
        </w:rPr>
        <w:t xml:space="preserve"> </w:t>
      </w:r>
      <w:r>
        <w:rPr>
          <w:w w:val="110"/>
          <w:sz w:val="15"/>
        </w:rPr>
        <w:t>de</w:t>
      </w:r>
      <w:r>
        <w:rPr>
          <w:spacing w:val="10"/>
          <w:w w:val="110"/>
          <w:sz w:val="15"/>
        </w:rPr>
        <w:t xml:space="preserve"> </w:t>
      </w:r>
      <w:r>
        <w:rPr>
          <w:w w:val="110"/>
          <w:sz w:val="15"/>
        </w:rPr>
        <w:t>justifier</w:t>
      </w:r>
      <w:r>
        <w:rPr>
          <w:spacing w:val="9"/>
          <w:w w:val="110"/>
          <w:sz w:val="15"/>
        </w:rPr>
        <w:t xml:space="preserve"> </w:t>
      </w:r>
      <w:r>
        <w:rPr>
          <w:w w:val="110"/>
          <w:sz w:val="15"/>
        </w:rPr>
        <w:t>de</w:t>
      </w:r>
      <w:r>
        <w:rPr>
          <w:spacing w:val="10"/>
          <w:w w:val="110"/>
          <w:sz w:val="15"/>
        </w:rPr>
        <w:t xml:space="preserve"> </w:t>
      </w:r>
      <w:r>
        <w:rPr>
          <w:w w:val="110"/>
          <w:sz w:val="15"/>
        </w:rPr>
        <w:t>ces</w:t>
      </w:r>
      <w:r>
        <w:rPr>
          <w:spacing w:val="10"/>
          <w:w w:val="110"/>
          <w:sz w:val="15"/>
        </w:rPr>
        <w:t xml:space="preserve"> </w:t>
      </w:r>
      <w:r>
        <w:rPr>
          <w:w w:val="110"/>
          <w:sz w:val="15"/>
        </w:rPr>
        <w:t>atteintes,</w:t>
      </w:r>
      <w:r>
        <w:rPr>
          <w:spacing w:val="9"/>
          <w:w w:val="110"/>
          <w:sz w:val="15"/>
        </w:rPr>
        <w:t xml:space="preserve"> </w:t>
      </w:r>
      <w:r>
        <w:rPr>
          <w:w w:val="110"/>
          <w:sz w:val="15"/>
        </w:rPr>
        <w:t>elle</w:t>
      </w:r>
      <w:r>
        <w:rPr>
          <w:spacing w:val="10"/>
          <w:w w:val="110"/>
          <w:sz w:val="15"/>
        </w:rPr>
        <w:t xml:space="preserve"> </w:t>
      </w:r>
      <w:r>
        <w:rPr>
          <w:w w:val="110"/>
          <w:sz w:val="15"/>
        </w:rPr>
        <w:t>fait</w:t>
      </w:r>
      <w:r>
        <w:rPr>
          <w:spacing w:val="10"/>
          <w:w w:val="110"/>
          <w:sz w:val="15"/>
        </w:rPr>
        <w:t xml:space="preserve"> </w:t>
      </w:r>
      <w:r>
        <w:rPr>
          <w:w w:val="110"/>
          <w:sz w:val="15"/>
        </w:rPr>
        <w:t>valoir</w:t>
      </w:r>
      <w:r>
        <w:rPr>
          <w:spacing w:val="10"/>
          <w:w w:val="110"/>
          <w:sz w:val="15"/>
        </w:rPr>
        <w:t xml:space="preserve"> </w:t>
      </w:r>
      <w:r>
        <w:rPr>
          <w:w w:val="110"/>
          <w:sz w:val="15"/>
        </w:rPr>
        <w:t>les</w:t>
      </w:r>
      <w:r>
        <w:rPr>
          <w:spacing w:val="9"/>
          <w:w w:val="110"/>
          <w:sz w:val="15"/>
        </w:rPr>
        <w:t xml:space="preserve"> </w:t>
      </w:r>
      <w:r>
        <w:rPr>
          <w:w w:val="110"/>
          <w:sz w:val="15"/>
        </w:rPr>
        <w:t>arguments</w:t>
      </w:r>
      <w:r>
        <w:rPr>
          <w:spacing w:val="10"/>
          <w:w w:val="110"/>
          <w:sz w:val="15"/>
        </w:rPr>
        <w:t xml:space="preserve"> </w:t>
      </w:r>
      <w:r>
        <w:rPr>
          <w:w w:val="110"/>
          <w:sz w:val="15"/>
        </w:rPr>
        <w:t>suivants</w:t>
      </w:r>
      <w:r>
        <w:rPr>
          <w:spacing w:val="10"/>
          <w:w w:val="110"/>
          <w:sz w:val="15"/>
        </w:rPr>
        <w:t xml:space="preserve"> </w:t>
      </w:r>
      <w:r>
        <w:rPr>
          <w:spacing w:val="-10"/>
          <w:w w:val="110"/>
          <w:sz w:val="15"/>
        </w:rPr>
        <w:t>:</w:t>
      </w:r>
    </w:p>
    <w:p w14:paraId="76C6E121" w14:textId="77777777" w:rsidR="009A1A90" w:rsidRDefault="009A1A90">
      <w:pPr>
        <w:pStyle w:val="Corpsdetexte"/>
        <w:spacing w:before="8"/>
      </w:pPr>
    </w:p>
    <w:p w14:paraId="46B7ACCB" w14:textId="77777777" w:rsidR="009A1A90" w:rsidRDefault="00000000">
      <w:pPr>
        <w:pStyle w:val="Corpsdetexte"/>
        <w:spacing w:line="244" w:lineRule="auto"/>
        <w:ind w:left="112" w:right="98"/>
        <w:jc w:val="both"/>
      </w:pPr>
      <w:r>
        <w:rPr>
          <w:w w:val="115"/>
        </w:rPr>
        <w:t>Elle invoque la renommée exceptionnelle du nom PARIS de la Ville de Paris, en tant que capitale de la France et de première place des destinations touristiques mondiales.</w:t>
      </w:r>
    </w:p>
    <w:p w14:paraId="0F6CC0B0" w14:textId="77777777" w:rsidR="009A1A90" w:rsidRDefault="009A1A90">
      <w:pPr>
        <w:pStyle w:val="Corpsdetexte"/>
        <w:spacing w:before="6"/>
      </w:pPr>
    </w:p>
    <w:p w14:paraId="5A28EAB7" w14:textId="77777777" w:rsidR="009A1A90" w:rsidRDefault="00000000">
      <w:pPr>
        <w:pStyle w:val="Corpsdetexte"/>
        <w:spacing w:line="244" w:lineRule="auto"/>
        <w:ind w:left="112" w:right="66"/>
        <w:jc w:val="both"/>
      </w:pPr>
      <w:r>
        <w:rPr>
          <w:w w:val="110"/>
        </w:rPr>
        <w:t>Elle précise en outre être « particulièrement renommée dans les domaines du luxe et de la création en général, en raison de la notoriété</w:t>
      </w:r>
      <w:r>
        <w:rPr>
          <w:spacing w:val="40"/>
          <w:w w:val="110"/>
        </w:rPr>
        <w:t xml:space="preserve"> </w:t>
      </w:r>
      <w:r>
        <w:rPr>
          <w:w w:val="110"/>
        </w:rPr>
        <w:t>mondiale</w:t>
      </w:r>
      <w:r>
        <w:rPr>
          <w:spacing w:val="40"/>
          <w:w w:val="110"/>
        </w:rPr>
        <w:t xml:space="preserve"> </w:t>
      </w:r>
      <w:r>
        <w:rPr>
          <w:w w:val="110"/>
        </w:rPr>
        <w:t>acquise</w:t>
      </w:r>
      <w:r>
        <w:rPr>
          <w:spacing w:val="40"/>
          <w:w w:val="110"/>
        </w:rPr>
        <w:t xml:space="preserve"> </w:t>
      </w:r>
      <w:r>
        <w:rPr>
          <w:w w:val="110"/>
        </w:rPr>
        <w:t>par</w:t>
      </w:r>
      <w:r>
        <w:rPr>
          <w:spacing w:val="40"/>
          <w:w w:val="110"/>
        </w:rPr>
        <w:t xml:space="preserve"> </w:t>
      </w:r>
      <w:r>
        <w:rPr>
          <w:w w:val="110"/>
        </w:rPr>
        <w:t>les</w:t>
      </w:r>
      <w:r>
        <w:rPr>
          <w:spacing w:val="40"/>
          <w:w w:val="110"/>
        </w:rPr>
        <w:t xml:space="preserve"> </w:t>
      </w:r>
      <w:r>
        <w:rPr>
          <w:w w:val="110"/>
        </w:rPr>
        <w:t>grandes</w:t>
      </w:r>
      <w:r>
        <w:rPr>
          <w:spacing w:val="40"/>
          <w:w w:val="110"/>
        </w:rPr>
        <w:t xml:space="preserve"> </w:t>
      </w:r>
      <w:r>
        <w:rPr>
          <w:w w:val="110"/>
        </w:rPr>
        <w:t>maisons</w:t>
      </w:r>
      <w:r>
        <w:rPr>
          <w:spacing w:val="40"/>
          <w:w w:val="110"/>
        </w:rPr>
        <w:t xml:space="preserve"> </w:t>
      </w:r>
      <w:r>
        <w:rPr>
          <w:w w:val="110"/>
        </w:rPr>
        <w:t>parisiennes</w:t>
      </w:r>
      <w:r>
        <w:rPr>
          <w:spacing w:val="40"/>
          <w:w w:val="110"/>
        </w:rPr>
        <w:t xml:space="preserve"> </w:t>
      </w:r>
      <w:r>
        <w:rPr>
          <w:w w:val="110"/>
        </w:rPr>
        <w:t>du</w:t>
      </w:r>
      <w:r>
        <w:rPr>
          <w:spacing w:val="40"/>
          <w:w w:val="110"/>
        </w:rPr>
        <w:t xml:space="preserve"> </w:t>
      </w:r>
      <w:r>
        <w:rPr>
          <w:w w:val="110"/>
        </w:rPr>
        <w:t>luxe</w:t>
      </w:r>
      <w:r>
        <w:rPr>
          <w:spacing w:val="40"/>
          <w:w w:val="110"/>
        </w:rPr>
        <w:t xml:space="preserve"> </w:t>
      </w:r>
      <w:r>
        <w:rPr>
          <w:w w:val="110"/>
        </w:rPr>
        <w:t>qui</w:t>
      </w:r>
      <w:r>
        <w:rPr>
          <w:spacing w:val="40"/>
          <w:w w:val="110"/>
        </w:rPr>
        <w:t xml:space="preserve"> </w:t>
      </w:r>
      <w:r>
        <w:rPr>
          <w:w w:val="110"/>
        </w:rPr>
        <w:t>sont</w:t>
      </w:r>
      <w:r>
        <w:rPr>
          <w:spacing w:val="40"/>
          <w:w w:val="110"/>
        </w:rPr>
        <w:t xml:space="preserve"> </w:t>
      </w:r>
      <w:r>
        <w:rPr>
          <w:w w:val="110"/>
        </w:rPr>
        <w:t>spécialisées</w:t>
      </w:r>
      <w:r>
        <w:rPr>
          <w:spacing w:val="40"/>
          <w:w w:val="110"/>
        </w:rPr>
        <w:t xml:space="preserve"> </w:t>
      </w:r>
      <w:r>
        <w:rPr>
          <w:w w:val="110"/>
        </w:rPr>
        <w:t>notamment</w:t>
      </w:r>
      <w:r>
        <w:rPr>
          <w:spacing w:val="40"/>
          <w:w w:val="110"/>
        </w:rPr>
        <w:t xml:space="preserve"> </w:t>
      </w:r>
      <w:r>
        <w:rPr>
          <w:w w:val="110"/>
        </w:rPr>
        <w:t>dans</w:t>
      </w:r>
      <w:r>
        <w:rPr>
          <w:spacing w:val="40"/>
          <w:w w:val="110"/>
        </w:rPr>
        <w:t xml:space="preserve"> </w:t>
      </w:r>
      <w:r>
        <w:rPr>
          <w:w w:val="110"/>
        </w:rPr>
        <w:t>l'habillement, la bijouterie, la joaillerie, l'horlogerie, la maroquinerie ou encore la parfumerie ».</w:t>
      </w:r>
    </w:p>
    <w:p w14:paraId="6EC152F5" w14:textId="77777777" w:rsidR="009A1A90" w:rsidRDefault="009A1A90">
      <w:pPr>
        <w:pStyle w:val="Corpsdetexte"/>
        <w:spacing w:before="7"/>
      </w:pPr>
    </w:p>
    <w:p w14:paraId="0998711A" w14:textId="77777777" w:rsidR="009A1A90" w:rsidRDefault="00000000">
      <w:pPr>
        <w:pStyle w:val="Corpsdetexte"/>
        <w:spacing w:line="244" w:lineRule="auto"/>
        <w:ind w:left="112" w:right="72"/>
        <w:jc w:val="both"/>
      </w:pPr>
      <w:r>
        <w:rPr>
          <w:w w:val="115"/>
        </w:rPr>
        <w:t>Dans le domaine en particulier de la mode et des accessoires de mode, elle affirme intervenir activement et bénéficier d'une renommée, y compris dans le secteur de la maroquinerie.</w:t>
      </w:r>
    </w:p>
    <w:p w14:paraId="38379BBB" w14:textId="77777777" w:rsidR="009A1A90" w:rsidRDefault="009A1A90">
      <w:pPr>
        <w:pStyle w:val="Corpsdetexte"/>
        <w:spacing w:before="6"/>
      </w:pPr>
    </w:p>
    <w:p w14:paraId="485E31FF" w14:textId="77777777" w:rsidR="009A1A90" w:rsidRDefault="00000000">
      <w:pPr>
        <w:pStyle w:val="Corpsdetexte"/>
        <w:ind w:left="112"/>
      </w:pPr>
      <w:r>
        <w:rPr>
          <w:w w:val="110"/>
        </w:rPr>
        <w:t>A</w:t>
      </w:r>
      <w:r>
        <w:rPr>
          <w:spacing w:val="11"/>
          <w:w w:val="110"/>
        </w:rPr>
        <w:t xml:space="preserve"> </w:t>
      </w:r>
      <w:r>
        <w:rPr>
          <w:w w:val="110"/>
        </w:rPr>
        <w:t>cet</w:t>
      </w:r>
      <w:r>
        <w:rPr>
          <w:spacing w:val="11"/>
          <w:w w:val="110"/>
        </w:rPr>
        <w:t xml:space="preserve"> </w:t>
      </w:r>
      <w:r>
        <w:rPr>
          <w:w w:val="110"/>
        </w:rPr>
        <w:t>égard</w:t>
      </w:r>
      <w:r>
        <w:rPr>
          <w:spacing w:val="11"/>
          <w:w w:val="110"/>
        </w:rPr>
        <w:t xml:space="preserve"> </w:t>
      </w:r>
      <w:r>
        <w:rPr>
          <w:spacing w:val="-10"/>
          <w:w w:val="110"/>
        </w:rPr>
        <w:t>:</w:t>
      </w:r>
    </w:p>
    <w:p w14:paraId="60B0CE0A" w14:textId="77777777" w:rsidR="009A1A90" w:rsidRDefault="009A1A90">
      <w:pPr>
        <w:pStyle w:val="Corpsdetexte"/>
        <w:spacing w:before="9"/>
      </w:pPr>
    </w:p>
    <w:p w14:paraId="79DD3DA1" w14:textId="77777777" w:rsidR="009A1A90" w:rsidRDefault="00000000">
      <w:pPr>
        <w:pStyle w:val="Corpsdetexte"/>
        <w:spacing w:line="244" w:lineRule="auto"/>
        <w:ind w:left="112" w:right="80"/>
        <w:jc w:val="both"/>
      </w:pPr>
      <w:r>
        <w:rPr>
          <w:w w:val="115"/>
        </w:rPr>
        <w:t>Elle précise que « la VILLE DE PARIS utilise donc son nom pour désigner et promouvoir de multiples et diverses manifestations dans le domaine de la mode, permettant de développer ses activités et sa renommée internationale dans ce domaine ».</w:t>
      </w:r>
    </w:p>
    <w:p w14:paraId="37924E30" w14:textId="77777777" w:rsidR="009A1A90" w:rsidRDefault="009A1A90">
      <w:pPr>
        <w:pStyle w:val="Corpsdetexte"/>
        <w:spacing w:before="5"/>
      </w:pPr>
    </w:p>
    <w:p w14:paraId="02CE554B" w14:textId="77777777" w:rsidR="009A1A90" w:rsidRDefault="00000000">
      <w:pPr>
        <w:pStyle w:val="Corpsdetexte"/>
        <w:spacing w:before="1" w:line="244" w:lineRule="auto"/>
        <w:ind w:left="112" w:right="68"/>
      </w:pPr>
      <w:r>
        <w:rPr>
          <w:w w:val="115"/>
        </w:rPr>
        <w:t>Aux fins d'établir sa forte implication dans ce secteur, elle fait état, notamment :</w:t>
      </w:r>
      <w:r>
        <w:rPr>
          <w:spacing w:val="-2"/>
          <w:w w:val="115"/>
        </w:rPr>
        <w:t xml:space="preserve"> </w:t>
      </w:r>
      <w:r>
        <w:rPr>
          <w:w w:val="115"/>
        </w:rPr>
        <w:t>-</w:t>
      </w:r>
      <w:r>
        <w:rPr>
          <w:spacing w:val="-1"/>
          <w:w w:val="115"/>
        </w:rPr>
        <w:t xml:space="preserve"> </w:t>
      </w:r>
      <w:r>
        <w:rPr>
          <w:w w:val="115"/>
        </w:rPr>
        <w:t>d'organismes</w:t>
      </w:r>
      <w:r>
        <w:rPr>
          <w:spacing w:val="-1"/>
          <w:w w:val="115"/>
        </w:rPr>
        <w:t xml:space="preserve"> </w:t>
      </w:r>
      <w:r>
        <w:rPr>
          <w:w w:val="115"/>
        </w:rPr>
        <w:t>et</w:t>
      </w:r>
      <w:r>
        <w:rPr>
          <w:spacing w:val="-1"/>
          <w:w w:val="115"/>
        </w:rPr>
        <w:t xml:space="preserve"> </w:t>
      </w:r>
      <w:r>
        <w:rPr>
          <w:w w:val="115"/>
        </w:rPr>
        <w:t>d'institutions</w:t>
      </w:r>
      <w:r>
        <w:rPr>
          <w:spacing w:val="-1"/>
          <w:w w:val="115"/>
        </w:rPr>
        <w:t xml:space="preserve"> </w:t>
      </w:r>
      <w:r>
        <w:rPr>
          <w:w w:val="115"/>
        </w:rPr>
        <w:t>de</w:t>
      </w:r>
      <w:r>
        <w:rPr>
          <w:spacing w:val="-1"/>
          <w:w w:val="115"/>
        </w:rPr>
        <w:t xml:space="preserve"> </w:t>
      </w:r>
      <w:r>
        <w:rPr>
          <w:w w:val="115"/>
        </w:rPr>
        <w:t>la</w:t>
      </w:r>
      <w:r>
        <w:rPr>
          <w:spacing w:val="-1"/>
          <w:w w:val="115"/>
        </w:rPr>
        <w:t xml:space="preserve"> </w:t>
      </w:r>
      <w:r>
        <w:rPr>
          <w:w w:val="115"/>
        </w:rPr>
        <w:t>Ville</w:t>
      </w:r>
      <w:r>
        <w:rPr>
          <w:spacing w:val="-1"/>
          <w:w w:val="115"/>
        </w:rPr>
        <w:t xml:space="preserve"> </w:t>
      </w:r>
      <w:r>
        <w:rPr>
          <w:w w:val="115"/>
        </w:rPr>
        <w:t>de Paris qui interviennent dans ce secteur (notamment le musée de la mode de la Ville de Paris au Palais Galliera, ainsi que les « Ateliers</w:t>
      </w:r>
      <w:r>
        <w:rPr>
          <w:spacing w:val="-1"/>
          <w:w w:val="115"/>
        </w:rPr>
        <w:t xml:space="preserve"> </w:t>
      </w:r>
      <w:r>
        <w:rPr>
          <w:w w:val="115"/>
        </w:rPr>
        <w:t>de</w:t>
      </w:r>
      <w:r>
        <w:rPr>
          <w:spacing w:val="-1"/>
          <w:w w:val="115"/>
        </w:rPr>
        <w:t xml:space="preserve"> </w:t>
      </w:r>
      <w:r>
        <w:rPr>
          <w:w w:val="115"/>
        </w:rPr>
        <w:t>Paris</w:t>
      </w:r>
      <w:r>
        <w:rPr>
          <w:spacing w:val="-1"/>
          <w:w w:val="115"/>
        </w:rPr>
        <w:t xml:space="preserve"> </w:t>
      </w:r>
      <w:r>
        <w:rPr>
          <w:w w:val="115"/>
        </w:rPr>
        <w:t>»)</w:t>
      </w:r>
      <w:r>
        <w:rPr>
          <w:spacing w:val="-1"/>
          <w:w w:val="115"/>
        </w:rPr>
        <w:t xml:space="preserve"> </w:t>
      </w:r>
      <w:r>
        <w:rPr>
          <w:w w:val="115"/>
        </w:rPr>
        <w:t>;</w:t>
      </w:r>
      <w:r>
        <w:rPr>
          <w:spacing w:val="8"/>
          <w:w w:val="115"/>
        </w:rPr>
        <w:t xml:space="preserve"> </w:t>
      </w:r>
      <w:r>
        <w:rPr>
          <w:w w:val="115"/>
        </w:rPr>
        <w:t>- de lieux de la ville, à loyers modérés, dédiés aux artistes et créateurs (notamment les</w:t>
      </w:r>
      <w:r>
        <w:rPr>
          <w:spacing w:val="-8"/>
          <w:w w:val="115"/>
        </w:rPr>
        <w:t xml:space="preserve"> </w:t>
      </w:r>
      <w:r>
        <w:rPr>
          <w:w w:val="115"/>
        </w:rPr>
        <w:t>« Gouttes d'or de la</w:t>
      </w:r>
      <w:r>
        <w:rPr>
          <w:spacing w:val="17"/>
          <w:w w:val="115"/>
        </w:rPr>
        <w:t xml:space="preserve"> </w:t>
      </w:r>
      <w:r>
        <w:rPr>
          <w:w w:val="115"/>
        </w:rPr>
        <w:t>mode</w:t>
      </w:r>
      <w:r>
        <w:rPr>
          <w:spacing w:val="17"/>
          <w:w w:val="115"/>
        </w:rPr>
        <w:t xml:space="preserve"> </w:t>
      </w:r>
      <w:r>
        <w:rPr>
          <w:w w:val="115"/>
        </w:rPr>
        <w:t>et</w:t>
      </w:r>
      <w:r>
        <w:rPr>
          <w:spacing w:val="17"/>
          <w:w w:val="115"/>
        </w:rPr>
        <w:t xml:space="preserve"> </w:t>
      </w:r>
      <w:r>
        <w:rPr>
          <w:w w:val="115"/>
        </w:rPr>
        <w:t>du</w:t>
      </w:r>
      <w:r>
        <w:rPr>
          <w:spacing w:val="17"/>
          <w:w w:val="115"/>
        </w:rPr>
        <w:t xml:space="preserve"> </w:t>
      </w:r>
      <w:r>
        <w:rPr>
          <w:w w:val="115"/>
        </w:rPr>
        <w:t>design</w:t>
      </w:r>
      <w:r>
        <w:rPr>
          <w:spacing w:val="17"/>
          <w:w w:val="115"/>
        </w:rPr>
        <w:t xml:space="preserve"> </w:t>
      </w:r>
      <w:r>
        <w:rPr>
          <w:w w:val="115"/>
        </w:rPr>
        <w:t>»)</w:t>
      </w:r>
      <w:r>
        <w:rPr>
          <w:spacing w:val="17"/>
          <w:w w:val="115"/>
        </w:rPr>
        <w:t xml:space="preserve"> </w:t>
      </w:r>
      <w:r>
        <w:rPr>
          <w:w w:val="115"/>
        </w:rPr>
        <w:t>;</w:t>
      </w:r>
      <w:r>
        <w:rPr>
          <w:spacing w:val="-7"/>
          <w:w w:val="115"/>
        </w:rPr>
        <w:t xml:space="preserve"> </w:t>
      </w:r>
      <w:r>
        <w:rPr>
          <w:w w:val="115"/>
        </w:rPr>
        <w:t>-</w:t>
      </w:r>
      <w:r>
        <w:rPr>
          <w:spacing w:val="16"/>
          <w:w w:val="115"/>
        </w:rPr>
        <w:t xml:space="preserve"> </w:t>
      </w:r>
      <w:r>
        <w:rPr>
          <w:w w:val="115"/>
        </w:rPr>
        <w:t>du</w:t>
      </w:r>
      <w:r>
        <w:rPr>
          <w:spacing w:val="16"/>
          <w:w w:val="115"/>
        </w:rPr>
        <w:t xml:space="preserve"> </w:t>
      </w:r>
      <w:r>
        <w:rPr>
          <w:w w:val="115"/>
        </w:rPr>
        <w:t>soutien</w:t>
      </w:r>
      <w:r>
        <w:rPr>
          <w:spacing w:val="16"/>
          <w:w w:val="115"/>
        </w:rPr>
        <w:t xml:space="preserve"> </w:t>
      </w:r>
      <w:r>
        <w:rPr>
          <w:w w:val="115"/>
        </w:rPr>
        <w:t>notamment</w:t>
      </w:r>
      <w:r>
        <w:rPr>
          <w:spacing w:val="16"/>
          <w:w w:val="115"/>
        </w:rPr>
        <w:t xml:space="preserve"> </w:t>
      </w:r>
      <w:r>
        <w:rPr>
          <w:w w:val="115"/>
        </w:rPr>
        <w:t>financier</w:t>
      </w:r>
      <w:r>
        <w:rPr>
          <w:spacing w:val="16"/>
          <w:w w:val="115"/>
        </w:rPr>
        <w:t xml:space="preserve"> </w:t>
      </w:r>
      <w:r>
        <w:rPr>
          <w:w w:val="115"/>
        </w:rPr>
        <w:t>qu'elle</w:t>
      </w:r>
      <w:r>
        <w:rPr>
          <w:spacing w:val="16"/>
          <w:w w:val="115"/>
        </w:rPr>
        <w:t xml:space="preserve"> </w:t>
      </w:r>
      <w:r>
        <w:rPr>
          <w:w w:val="115"/>
        </w:rPr>
        <w:t>apporte</w:t>
      </w:r>
      <w:r>
        <w:rPr>
          <w:spacing w:val="16"/>
          <w:w w:val="115"/>
        </w:rPr>
        <w:t xml:space="preserve"> </w:t>
      </w:r>
      <w:r>
        <w:rPr>
          <w:w w:val="115"/>
        </w:rPr>
        <w:t>à</w:t>
      </w:r>
      <w:r>
        <w:rPr>
          <w:spacing w:val="16"/>
          <w:w w:val="115"/>
        </w:rPr>
        <w:t xml:space="preserve"> </w:t>
      </w:r>
      <w:r>
        <w:rPr>
          <w:w w:val="115"/>
        </w:rPr>
        <w:t>des</w:t>
      </w:r>
      <w:r>
        <w:rPr>
          <w:spacing w:val="16"/>
          <w:w w:val="115"/>
        </w:rPr>
        <w:t xml:space="preserve"> </w:t>
      </w:r>
      <w:r>
        <w:rPr>
          <w:w w:val="115"/>
        </w:rPr>
        <w:t>projets</w:t>
      </w:r>
      <w:r>
        <w:rPr>
          <w:spacing w:val="16"/>
          <w:w w:val="115"/>
        </w:rPr>
        <w:t xml:space="preserve"> </w:t>
      </w:r>
      <w:r>
        <w:rPr>
          <w:w w:val="115"/>
        </w:rPr>
        <w:t>et</w:t>
      </w:r>
      <w:r>
        <w:rPr>
          <w:spacing w:val="16"/>
          <w:w w:val="115"/>
        </w:rPr>
        <w:t xml:space="preserve"> </w:t>
      </w:r>
      <w:r>
        <w:rPr>
          <w:w w:val="115"/>
        </w:rPr>
        <w:t>opérateurs</w:t>
      </w:r>
      <w:r>
        <w:rPr>
          <w:spacing w:val="16"/>
          <w:w w:val="115"/>
        </w:rPr>
        <w:t xml:space="preserve"> </w:t>
      </w:r>
      <w:r>
        <w:rPr>
          <w:w w:val="115"/>
        </w:rPr>
        <w:t>intervenant dans</w:t>
      </w:r>
      <w:r>
        <w:rPr>
          <w:spacing w:val="21"/>
          <w:w w:val="115"/>
        </w:rPr>
        <w:t xml:space="preserve"> </w:t>
      </w:r>
      <w:r>
        <w:rPr>
          <w:w w:val="115"/>
        </w:rPr>
        <w:t>le domaine de la mode (notamment : soutien financier pour le « Campus de la mode », délivrance chaque année des « Prix de</w:t>
      </w:r>
      <w:r>
        <w:rPr>
          <w:spacing w:val="40"/>
          <w:w w:val="115"/>
        </w:rPr>
        <w:t xml:space="preserve"> </w:t>
      </w:r>
      <w:r>
        <w:rPr>
          <w:w w:val="115"/>
        </w:rPr>
        <w:t>perfectionnement aux métiers d'art »</w:t>
      </w:r>
      <w:r>
        <w:rPr>
          <w:spacing w:val="-9"/>
          <w:w w:val="115"/>
        </w:rPr>
        <w:t xml:space="preserve"> </w:t>
      </w:r>
      <w:r>
        <w:rPr>
          <w:w w:val="115"/>
        </w:rPr>
        <w:t>récompensant de jeunes adultes ayant un véritable projet d'insertion professionnelle,</w:t>
      </w:r>
      <w:r>
        <w:rPr>
          <w:spacing w:val="40"/>
          <w:w w:val="115"/>
        </w:rPr>
        <w:t xml:space="preserve"> </w:t>
      </w:r>
      <w:r>
        <w:rPr>
          <w:w w:val="115"/>
        </w:rPr>
        <w:t>notamment</w:t>
      </w:r>
      <w:r>
        <w:rPr>
          <w:spacing w:val="14"/>
          <w:w w:val="115"/>
        </w:rPr>
        <w:t xml:space="preserve"> </w:t>
      </w:r>
      <w:r>
        <w:rPr>
          <w:w w:val="115"/>
        </w:rPr>
        <w:t>dans</w:t>
      </w:r>
      <w:r>
        <w:rPr>
          <w:spacing w:val="14"/>
          <w:w w:val="115"/>
        </w:rPr>
        <w:t xml:space="preserve"> </w:t>
      </w:r>
      <w:r>
        <w:rPr>
          <w:w w:val="115"/>
        </w:rPr>
        <w:t>les</w:t>
      </w:r>
      <w:r>
        <w:rPr>
          <w:spacing w:val="14"/>
          <w:w w:val="115"/>
        </w:rPr>
        <w:t xml:space="preserve"> </w:t>
      </w:r>
      <w:r>
        <w:rPr>
          <w:w w:val="115"/>
        </w:rPr>
        <w:t>secteurs</w:t>
      </w:r>
      <w:r>
        <w:rPr>
          <w:spacing w:val="14"/>
          <w:w w:val="115"/>
        </w:rPr>
        <w:t xml:space="preserve"> </w:t>
      </w:r>
      <w:r>
        <w:rPr>
          <w:w w:val="115"/>
        </w:rPr>
        <w:t>de</w:t>
      </w:r>
      <w:r>
        <w:rPr>
          <w:spacing w:val="14"/>
          <w:w w:val="115"/>
        </w:rPr>
        <w:t xml:space="preserve"> </w:t>
      </w:r>
      <w:r>
        <w:rPr>
          <w:w w:val="115"/>
        </w:rPr>
        <w:t>la</w:t>
      </w:r>
      <w:r>
        <w:rPr>
          <w:spacing w:val="14"/>
          <w:w w:val="115"/>
        </w:rPr>
        <w:t xml:space="preserve"> </w:t>
      </w:r>
      <w:r>
        <w:rPr>
          <w:w w:val="115"/>
        </w:rPr>
        <w:t>maroquinerie,</w:t>
      </w:r>
      <w:r>
        <w:rPr>
          <w:spacing w:val="14"/>
          <w:w w:val="115"/>
        </w:rPr>
        <w:t xml:space="preserve"> </w:t>
      </w:r>
      <w:r>
        <w:rPr>
          <w:w w:val="115"/>
        </w:rPr>
        <w:t>de</w:t>
      </w:r>
      <w:r>
        <w:rPr>
          <w:spacing w:val="14"/>
          <w:w w:val="115"/>
        </w:rPr>
        <w:t xml:space="preserve"> </w:t>
      </w:r>
      <w:r>
        <w:rPr>
          <w:w w:val="115"/>
        </w:rPr>
        <w:t>la</w:t>
      </w:r>
      <w:r>
        <w:rPr>
          <w:spacing w:val="14"/>
          <w:w w:val="115"/>
        </w:rPr>
        <w:t xml:space="preserve"> </w:t>
      </w:r>
      <w:r>
        <w:rPr>
          <w:w w:val="115"/>
        </w:rPr>
        <w:t>bijouterie,</w:t>
      </w:r>
      <w:r>
        <w:rPr>
          <w:spacing w:val="14"/>
          <w:w w:val="115"/>
        </w:rPr>
        <w:t xml:space="preserve"> </w:t>
      </w:r>
      <w:r>
        <w:rPr>
          <w:w w:val="115"/>
        </w:rPr>
        <w:t>des</w:t>
      </w:r>
      <w:r>
        <w:rPr>
          <w:spacing w:val="14"/>
          <w:w w:val="115"/>
        </w:rPr>
        <w:t xml:space="preserve"> </w:t>
      </w:r>
      <w:r>
        <w:rPr>
          <w:w w:val="115"/>
        </w:rPr>
        <w:t>métiers</w:t>
      </w:r>
      <w:r>
        <w:rPr>
          <w:spacing w:val="14"/>
          <w:w w:val="115"/>
        </w:rPr>
        <w:t xml:space="preserve"> </w:t>
      </w:r>
      <w:r>
        <w:rPr>
          <w:w w:val="115"/>
        </w:rPr>
        <w:t>de</w:t>
      </w:r>
      <w:r>
        <w:rPr>
          <w:spacing w:val="14"/>
          <w:w w:val="115"/>
        </w:rPr>
        <w:t xml:space="preserve"> </w:t>
      </w:r>
      <w:r>
        <w:rPr>
          <w:w w:val="115"/>
        </w:rPr>
        <w:t>la</w:t>
      </w:r>
      <w:r>
        <w:rPr>
          <w:spacing w:val="14"/>
          <w:w w:val="115"/>
        </w:rPr>
        <w:t xml:space="preserve"> </w:t>
      </w:r>
      <w:r>
        <w:rPr>
          <w:w w:val="115"/>
        </w:rPr>
        <w:t>mode</w:t>
      </w:r>
      <w:r>
        <w:rPr>
          <w:spacing w:val="-9"/>
          <w:w w:val="115"/>
        </w:rPr>
        <w:t xml:space="preserve"> </w:t>
      </w:r>
      <w:r>
        <w:rPr>
          <w:w w:val="115"/>
        </w:rPr>
        <w:t>et</w:t>
      </w:r>
      <w:r>
        <w:rPr>
          <w:spacing w:val="17"/>
          <w:w w:val="115"/>
        </w:rPr>
        <w:t xml:space="preserve"> </w:t>
      </w:r>
      <w:r>
        <w:rPr>
          <w:w w:val="115"/>
        </w:rPr>
        <w:t>de</w:t>
      </w:r>
      <w:r>
        <w:rPr>
          <w:spacing w:val="16"/>
          <w:w w:val="115"/>
        </w:rPr>
        <w:t xml:space="preserve"> </w:t>
      </w:r>
      <w:r>
        <w:rPr>
          <w:w w:val="115"/>
        </w:rPr>
        <w:t>la</w:t>
      </w:r>
      <w:r>
        <w:rPr>
          <w:spacing w:val="16"/>
          <w:w w:val="115"/>
        </w:rPr>
        <w:t xml:space="preserve"> </w:t>
      </w:r>
      <w:r>
        <w:rPr>
          <w:w w:val="115"/>
        </w:rPr>
        <w:t>haute</w:t>
      </w:r>
      <w:r>
        <w:rPr>
          <w:spacing w:val="16"/>
          <w:w w:val="115"/>
        </w:rPr>
        <w:t xml:space="preserve"> </w:t>
      </w:r>
      <w:r>
        <w:rPr>
          <w:w w:val="115"/>
        </w:rPr>
        <w:t>couture)</w:t>
      </w:r>
      <w:r>
        <w:rPr>
          <w:spacing w:val="17"/>
          <w:w w:val="115"/>
        </w:rPr>
        <w:t xml:space="preserve"> </w:t>
      </w:r>
      <w:r>
        <w:rPr>
          <w:w w:val="115"/>
        </w:rPr>
        <w:t>; -</w:t>
      </w:r>
      <w:r>
        <w:rPr>
          <w:spacing w:val="13"/>
          <w:w w:val="115"/>
        </w:rPr>
        <w:t xml:space="preserve"> </w:t>
      </w:r>
      <w:r>
        <w:rPr>
          <w:w w:val="115"/>
        </w:rPr>
        <w:t>de</w:t>
      </w:r>
      <w:r>
        <w:rPr>
          <w:spacing w:val="13"/>
          <w:w w:val="115"/>
        </w:rPr>
        <w:t xml:space="preserve"> </w:t>
      </w:r>
      <w:r>
        <w:rPr>
          <w:w w:val="115"/>
        </w:rPr>
        <w:t>la création</w:t>
      </w:r>
      <w:r>
        <w:rPr>
          <w:spacing w:val="-1"/>
          <w:w w:val="115"/>
        </w:rPr>
        <w:t xml:space="preserve"> </w:t>
      </w:r>
      <w:r>
        <w:rPr>
          <w:w w:val="115"/>
        </w:rPr>
        <w:t>par</w:t>
      </w:r>
      <w:r>
        <w:rPr>
          <w:spacing w:val="-1"/>
          <w:w w:val="115"/>
        </w:rPr>
        <w:t xml:space="preserve"> </w:t>
      </w:r>
      <w:r>
        <w:rPr>
          <w:w w:val="115"/>
        </w:rPr>
        <w:t>la</w:t>
      </w:r>
      <w:r>
        <w:rPr>
          <w:spacing w:val="-1"/>
          <w:w w:val="115"/>
        </w:rPr>
        <w:t xml:space="preserve"> </w:t>
      </w:r>
      <w:r>
        <w:rPr>
          <w:w w:val="115"/>
        </w:rPr>
        <w:t>Ville</w:t>
      </w:r>
      <w:r>
        <w:rPr>
          <w:spacing w:val="-1"/>
          <w:w w:val="115"/>
        </w:rPr>
        <w:t xml:space="preserve"> </w:t>
      </w:r>
      <w:r>
        <w:rPr>
          <w:w w:val="115"/>
        </w:rPr>
        <w:t>de</w:t>
      </w:r>
      <w:r>
        <w:rPr>
          <w:spacing w:val="-1"/>
          <w:w w:val="115"/>
        </w:rPr>
        <w:t xml:space="preserve"> </w:t>
      </w:r>
      <w:r>
        <w:rPr>
          <w:w w:val="115"/>
        </w:rPr>
        <w:t>Paris</w:t>
      </w:r>
      <w:r>
        <w:rPr>
          <w:spacing w:val="-1"/>
          <w:w w:val="115"/>
        </w:rPr>
        <w:t xml:space="preserve"> </w:t>
      </w:r>
      <w:r>
        <w:rPr>
          <w:w w:val="115"/>
        </w:rPr>
        <w:t>du</w:t>
      </w:r>
      <w:r>
        <w:rPr>
          <w:spacing w:val="-1"/>
          <w:w w:val="115"/>
        </w:rPr>
        <w:t xml:space="preserve"> </w:t>
      </w:r>
      <w:r>
        <w:rPr>
          <w:w w:val="115"/>
        </w:rPr>
        <w:t>label</w:t>
      </w:r>
      <w:r>
        <w:rPr>
          <w:spacing w:val="-1"/>
          <w:w w:val="115"/>
        </w:rPr>
        <w:t xml:space="preserve"> </w:t>
      </w:r>
      <w:r>
        <w:rPr>
          <w:w w:val="115"/>
        </w:rPr>
        <w:t>«</w:t>
      </w:r>
      <w:r>
        <w:rPr>
          <w:spacing w:val="-1"/>
          <w:w w:val="115"/>
        </w:rPr>
        <w:t xml:space="preserve"> </w:t>
      </w:r>
      <w:r>
        <w:rPr>
          <w:w w:val="115"/>
        </w:rPr>
        <w:t>fabriqué</w:t>
      </w:r>
      <w:r>
        <w:rPr>
          <w:spacing w:val="-1"/>
          <w:w w:val="115"/>
        </w:rPr>
        <w:t xml:space="preserve"> </w:t>
      </w:r>
      <w:r>
        <w:rPr>
          <w:w w:val="115"/>
        </w:rPr>
        <w:t>à</w:t>
      </w:r>
      <w:r>
        <w:rPr>
          <w:spacing w:val="-1"/>
          <w:w w:val="115"/>
        </w:rPr>
        <w:t xml:space="preserve"> </w:t>
      </w:r>
      <w:r>
        <w:rPr>
          <w:w w:val="115"/>
        </w:rPr>
        <w:t>Paris</w:t>
      </w:r>
      <w:r>
        <w:rPr>
          <w:spacing w:val="-1"/>
          <w:w w:val="115"/>
        </w:rPr>
        <w:t xml:space="preserve"> </w:t>
      </w:r>
      <w:r>
        <w:rPr>
          <w:w w:val="115"/>
        </w:rPr>
        <w:t>»</w:t>
      </w:r>
      <w:r>
        <w:rPr>
          <w:spacing w:val="-1"/>
          <w:w w:val="115"/>
        </w:rPr>
        <w:t xml:space="preserve"> </w:t>
      </w:r>
      <w:r>
        <w:rPr>
          <w:w w:val="115"/>
        </w:rPr>
        <w:t>récompensant</w:t>
      </w:r>
      <w:r>
        <w:rPr>
          <w:spacing w:val="-1"/>
          <w:w w:val="115"/>
        </w:rPr>
        <w:t xml:space="preserve"> </w:t>
      </w:r>
      <w:r>
        <w:rPr>
          <w:w w:val="115"/>
        </w:rPr>
        <w:t>des</w:t>
      </w:r>
      <w:r>
        <w:rPr>
          <w:spacing w:val="-1"/>
          <w:w w:val="115"/>
        </w:rPr>
        <w:t xml:space="preserve"> </w:t>
      </w:r>
      <w:r>
        <w:rPr>
          <w:w w:val="115"/>
        </w:rPr>
        <w:t>artisans</w:t>
      </w:r>
      <w:r>
        <w:rPr>
          <w:spacing w:val="27"/>
          <w:w w:val="115"/>
        </w:rPr>
        <w:t xml:space="preserve"> </w:t>
      </w:r>
      <w:r>
        <w:rPr>
          <w:w w:val="115"/>
        </w:rPr>
        <w:t>et produits spécifiquement parisiens dans 4</w:t>
      </w:r>
      <w:r>
        <w:rPr>
          <w:spacing w:val="13"/>
          <w:w w:val="115"/>
        </w:rPr>
        <w:t xml:space="preserve"> </w:t>
      </w:r>
      <w:r>
        <w:rPr>
          <w:w w:val="115"/>
        </w:rPr>
        <w:t>catégories,</w:t>
      </w:r>
      <w:r>
        <w:rPr>
          <w:spacing w:val="13"/>
          <w:w w:val="115"/>
        </w:rPr>
        <w:t xml:space="preserve"> </w:t>
      </w:r>
      <w:r>
        <w:rPr>
          <w:w w:val="115"/>
        </w:rPr>
        <w:t>dont</w:t>
      </w:r>
      <w:r>
        <w:rPr>
          <w:spacing w:val="13"/>
          <w:w w:val="115"/>
        </w:rPr>
        <w:t xml:space="preserve"> </w:t>
      </w:r>
      <w:r>
        <w:rPr>
          <w:w w:val="115"/>
        </w:rPr>
        <w:t>celle</w:t>
      </w:r>
      <w:r>
        <w:rPr>
          <w:spacing w:val="13"/>
          <w:w w:val="115"/>
        </w:rPr>
        <w:t xml:space="preserve"> </w:t>
      </w:r>
      <w:r>
        <w:rPr>
          <w:w w:val="115"/>
        </w:rPr>
        <w:t>de</w:t>
      </w:r>
      <w:r>
        <w:rPr>
          <w:spacing w:val="13"/>
          <w:w w:val="115"/>
        </w:rPr>
        <w:t xml:space="preserve"> </w:t>
      </w:r>
      <w:r>
        <w:rPr>
          <w:w w:val="115"/>
        </w:rPr>
        <w:t>la</w:t>
      </w:r>
      <w:r>
        <w:rPr>
          <w:spacing w:val="13"/>
          <w:w w:val="115"/>
        </w:rPr>
        <w:t xml:space="preserve"> </w:t>
      </w:r>
      <w:r>
        <w:rPr>
          <w:w w:val="115"/>
        </w:rPr>
        <w:t>«</w:t>
      </w:r>
      <w:r>
        <w:rPr>
          <w:spacing w:val="13"/>
          <w:w w:val="115"/>
        </w:rPr>
        <w:t xml:space="preserve"> </w:t>
      </w:r>
      <w:r>
        <w:rPr>
          <w:w w:val="115"/>
        </w:rPr>
        <w:t>mode</w:t>
      </w:r>
      <w:r>
        <w:rPr>
          <w:spacing w:val="13"/>
          <w:w w:val="115"/>
        </w:rPr>
        <w:t xml:space="preserve"> </w:t>
      </w:r>
      <w:r>
        <w:rPr>
          <w:w w:val="115"/>
        </w:rPr>
        <w:t>et</w:t>
      </w:r>
      <w:r>
        <w:rPr>
          <w:spacing w:val="-5"/>
          <w:w w:val="115"/>
        </w:rPr>
        <w:t xml:space="preserve"> </w:t>
      </w:r>
      <w:r>
        <w:rPr>
          <w:w w:val="115"/>
        </w:rPr>
        <w:t>accessoires</w:t>
      </w:r>
      <w:r>
        <w:rPr>
          <w:spacing w:val="14"/>
          <w:w w:val="115"/>
        </w:rPr>
        <w:t xml:space="preserve"> </w:t>
      </w:r>
      <w:r>
        <w:rPr>
          <w:w w:val="115"/>
        </w:rPr>
        <w:t>»</w:t>
      </w:r>
      <w:r>
        <w:rPr>
          <w:spacing w:val="14"/>
          <w:w w:val="115"/>
        </w:rPr>
        <w:t xml:space="preserve"> </w:t>
      </w:r>
      <w:r>
        <w:rPr>
          <w:w w:val="115"/>
        </w:rPr>
        <w:t>;</w:t>
      </w:r>
      <w:r>
        <w:rPr>
          <w:spacing w:val="-5"/>
          <w:w w:val="115"/>
        </w:rPr>
        <w:t xml:space="preserve"> </w:t>
      </w:r>
      <w:r>
        <w:rPr>
          <w:w w:val="115"/>
        </w:rPr>
        <w:t>- de la participation de la Ville de Paris à la « Paris Fashion Week » (aussi appelée la</w:t>
      </w:r>
      <w:r>
        <w:rPr>
          <w:spacing w:val="-5"/>
          <w:w w:val="115"/>
        </w:rPr>
        <w:t xml:space="preserve"> </w:t>
      </w:r>
      <w:r>
        <w:rPr>
          <w:w w:val="115"/>
        </w:rPr>
        <w:t xml:space="preserve">« Semaine de la mode à Paris » ou « Fashion </w:t>
      </w:r>
      <w:proofErr w:type="spellStart"/>
      <w:r>
        <w:rPr>
          <w:w w:val="115"/>
        </w:rPr>
        <w:t>week</w:t>
      </w:r>
      <w:proofErr w:type="spellEnd"/>
      <w:r>
        <w:rPr>
          <w:w w:val="115"/>
        </w:rPr>
        <w:t xml:space="preserve"> de Paris »), qu'elle promeut</w:t>
      </w:r>
      <w:r>
        <w:rPr>
          <w:spacing w:val="38"/>
          <w:w w:val="115"/>
        </w:rPr>
        <w:t xml:space="preserve"> </w:t>
      </w:r>
      <w:r>
        <w:rPr>
          <w:w w:val="115"/>
        </w:rPr>
        <w:t>activement en organisant de grandes</w:t>
      </w:r>
      <w:r>
        <w:rPr>
          <w:spacing w:val="-2"/>
          <w:w w:val="115"/>
        </w:rPr>
        <w:t xml:space="preserve"> </w:t>
      </w:r>
      <w:r>
        <w:rPr>
          <w:w w:val="115"/>
        </w:rPr>
        <w:t>campagnes</w:t>
      </w:r>
      <w:r>
        <w:rPr>
          <w:spacing w:val="-2"/>
          <w:w w:val="115"/>
        </w:rPr>
        <w:t xml:space="preserve"> </w:t>
      </w:r>
      <w:r>
        <w:rPr>
          <w:w w:val="115"/>
        </w:rPr>
        <w:t>de</w:t>
      </w:r>
      <w:r>
        <w:rPr>
          <w:spacing w:val="-2"/>
          <w:w w:val="115"/>
        </w:rPr>
        <w:t xml:space="preserve"> </w:t>
      </w:r>
      <w:r>
        <w:rPr>
          <w:w w:val="115"/>
        </w:rPr>
        <w:t>publicité</w:t>
      </w:r>
      <w:r>
        <w:rPr>
          <w:spacing w:val="-2"/>
          <w:w w:val="115"/>
        </w:rPr>
        <w:t xml:space="preserve"> </w:t>
      </w:r>
      <w:r>
        <w:rPr>
          <w:w w:val="115"/>
        </w:rPr>
        <w:t>;</w:t>
      </w:r>
      <w:r>
        <w:rPr>
          <w:spacing w:val="-1"/>
          <w:w w:val="115"/>
        </w:rPr>
        <w:t xml:space="preserve"> </w:t>
      </w:r>
      <w:r>
        <w:rPr>
          <w:w w:val="115"/>
        </w:rPr>
        <w:t>- de la boutique physique de la Ville de Paris, dénommée « Paris Rendez-vous », située</w:t>
      </w:r>
      <w:r>
        <w:rPr>
          <w:spacing w:val="35"/>
          <w:w w:val="115"/>
        </w:rPr>
        <w:t xml:space="preserve"> </w:t>
      </w:r>
      <w:r>
        <w:rPr>
          <w:w w:val="115"/>
        </w:rPr>
        <w:t>dans l'enceinte de l'hôtel de ville, commercialisant notamment des articles de mode</w:t>
      </w:r>
      <w:r>
        <w:rPr>
          <w:spacing w:val="-4"/>
          <w:w w:val="115"/>
        </w:rPr>
        <w:t xml:space="preserve"> </w:t>
      </w:r>
      <w:r>
        <w:rPr>
          <w:w w:val="115"/>
        </w:rPr>
        <w:t>labellisés « fabriqué à Paris », et d'une page Facebook et Instagram dédiées.</w:t>
      </w:r>
    </w:p>
    <w:p w14:paraId="40AAC728" w14:textId="77777777" w:rsidR="009A1A90" w:rsidRDefault="009A1A90">
      <w:pPr>
        <w:pStyle w:val="Corpsdetexte"/>
        <w:spacing w:before="14"/>
      </w:pPr>
    </w:p>
    <w:p w14:paraId="72A72A1D" w14:textId="77777777" w:rsidR="009A1A90" w:rsidRDefault="00000000">
      <w:pPr>
        <w:pStyle w:val="Corpsdetexte"/>
        <w:spacing w:before="1" w:line="244" w:lineRule="auto"/>
        <w:ind w:left="112" w:right="64"/>
        <w:jc w:val="both"/>
      </w:pPr>
      <w:r>
        <w:rPr>
          <w:w w:val="115"/>
        </w:rPr>
        <w:t xml:space="preserve">Elle soutient également que la Ville de Paris « jouit d'attributions dans les domaines de la </w:t>
      </w:r>
      <w:proofErr w:type="gramStart"/>
      <w:r>
        <w:rPr>
          <w:w w:val="115"/>
        </w:rPr>
        <w:t>mode»</w:t>
      </w:r>
      <w:proofErr w:type="gramEnd"/>
      <w:r>
        <w:rPr>
          <w:w w:val="115"/>
        </w:rPr>
        <w:t xml:space="preserve">, et « fait figure de référence (si ce n'est de capitale) mondiale en matière de luxe et de mode, les plus grands maroquiniers </w:t>
      </w:r>
      <w:r>
        <w:t>/</w:t>
      </w:r>
      <w:r>
        <w:rPr>
          <w:w w:val="115"/>
        </w:rPr>
        <w:t xml:space="preserve"> maisons du cuir étant</w:t>
      </w:r>
      <w:r>
        <w:rPr>
          <w:spacing w:val="40"/>
          <w:w w:val="115"/>
        </w:rPr>
        <w:t xml:space="preserve"> </w:t>
      </w:r>
      <w:r>
        <w:rPr>
          <w:w w:val="115"/>
        </w:rPr>
        <w:t>parisiens ». Elle cite à cet égard LOUIS VUITTON, LANCEL, LONGCHAMP PARIS, GOYARD PARIS, et HERMES PARIS.</w:t>
      </w:r>
    </w:p>
    <w:p w14:paraId="1207908D" w14:textId="77777777" w:rsidR="009A1A90" w:rsidRDefault="009A1A90">
      <w:pPr>
        <w:pStyle w:val="Corpsdetexte"/>
        <w:spacing w:before="6"/>
      </w:pPr>
    </w:p>
    <w:p w14:paraId="474127FF" w14:textId="77777777" w:rsidR="009A1A90" w:rsidRDefault="00000000">
      <w:pPr>
        <w:pStyle w:val="Corpsdetexte"/>
        <w:spacing w:line="244" w:lineRule="auto"/>
        <w:ind w:left="112" w:right="77"/>
      </w:pPr>
      <w:r>
        <w:rPr>
          <w:w w:val="115"/>
        </w:rPr>
        <w:t>Elle invoque en outre des précédents de</w:t>
      </w:r>
      <w:r>
        <w:rPr>
          <w:spacing w:val="-19"/>
          <w:w w:val="115"/>
        </w:rPr>
        <w:t xml:space="preserve"> </w:t>
      </w:r>
      <w:r>
        <w:rPr>
          <w:w w:val="115"/>
        </w:rPr>
        <w:t>l'INPI,</w:t>
      </w:r>
      <w:r>
        <w:rPr>
          <w:spacing w:val="10"/>
          <w:w w:val="115"/>
        </w:rPr>
        <w:t xml:space="preserve"> </w:t>
      </w:r>
      <w:r>
        <w:rPr>
          <w:w w:val="115"/>
        </w:rPr>
        <w:t>de l'EUIPO et de la Cour d'appel de Paris ayant reconnu l'intervention active et la renommée de la ville de Paris dans le domaine de la</w:t>
      </w:r>
    </w:p>
    <w:p w14:paraId="29A83303" w14:textId="77777777" w:rsidR="009A1A90" w:rsidRDefault="009A1A90">
      <w:pPr>
        <w:pStyle w:val="Corpsdetexte"/>
        <w:spacing w:before="6"/>
      </w:pPr>
    </w:p>
    <w:p w14:paraId="34B9B79B" w14:textId="77777777" w:rsidR="009A1A90" w:rsidRDefault="00000000">
      <w:pPr>
        <w:pStyle w:val="Paragraphedeliste"/>
        <w:numPr>
          <w:ilvl w:val="0"/>
          <w:numId w:val="2"/>
        </w:numPr>
        <w:tabs>
          <w:tab w:val="left" w:pos="258"/>
        </w:tabs>
        <w:ind w:left="258" w:hanging="146"/>
        <w:rPr>
          <w:sz w:val="15"/>
        </w:rPr>
      </w:pPr>
      <w:r>
        <w:rPr>
          <w:w w:val="115"/>
          <w:sz w:val="15"/>
        </w:rPr>
        <w:t>mode</w:t>
      </w:r>
      <w:r>
        <w:rPr>
          <w:spacing w:val="-3"/>
          <w:w w:val="115"/>
          <w:sz w:val="15"/>
        </w:rPr>
        <w:t xml:space="preserve"> </w:t>
      </w:r>
      <w:r>
        <w:rPr>
          <w:w w:val="115"/>
          <w:sz w:val="15"/>
        </w:rPr>
        <w:t>et</w:t>
      </w:r>
      <w:r>
        <w:rPr>
          <w:spacing w:val="-2"/>
          <w:w w:val="115"/>
          <w:sz w:val="15"/>
        </w:rPr>
        <w:t xml:space="preserve"> </w:t>
      </w:r>
      <w:r>
        <w:rPr>
          <w:w w:val="115"/>
          <w:sz w:val="15"/>
        </w:rPr>
        <w:t>de</w:t>
      </w:r>
      <w:r>
        <w:rPr>
          <w:spacing w:val="-3"/>
          <w:w w:val="115"/>
          <w:sz w:val="15"/>
        </w:rPr>
        <w:t xml:space="preserve"> </w:t>
      </w:r>
      <w:r>
        <w:rPr>
          <w:w w:val="115"/>
          <w:sz w:val="15"/>
        </w:rPr>
        <w:t>la</w:t>
      </w:r>
      <w:r>
        <w:rPr>
          <w:spacing w:val="-2"/>
          <w:w w:val="115"/>
          <w:sz w:val="15"/>
        </w:rPr>
        <w:t xml:space="preserve"> </w:t>
      </w:r>
      <w:r>
        <w:rPr>
          <w:w w:val="115"/>
          <w:sz w:val="15"/>
        </w:rPr>
        <w:t>maroquinerie</w:t>
      </w:r>
      <w:r>
        <w:rPr>
          <w:spacing w:val="-2"/>
          <w:w w:val="115"/>
          <w:sz w:val="15"/>
        </w:rPr>
        <w:t xml:space="preserve"> </w:t>
      </w:r>
      <w:r>
        <w:rPr>
          <w:w w:val="115"/>
          <w:sz w:val="15"/>
        </w:rPr>
        <w:t>(notamment</w:t>
      </w:r>
      <w:r>
        <w:rPr>
          <w:spacing w:val="-3"/>
          <w:w w:val="115"/>
          <w:sz w:val="15"/>
        </w:rPr>
        <w:t xml:space="preserve"> </w:t>
      </w:r>
      <w:r>
        <w:rPr>
          <w:w w:val="115"/>
          <w:sz w:val="15"/>
        </w:rPr>
        <w:t>CA</w:t>
      </w:r>
      <w:r>
        <w:rPr>
          <w:spacing w:val="-2"/>
          <w:w w:val="115"/>
          <w:sz w:val="15"/>
        </w:rPr>
        <w:t xml:space="preserve"> </w:t>
      </w:r>
      <w:r>
        <w:rPr>
          <w:w w:val="115"/>
          <w:sz w:val="15"/>
        </w:rPr>
        <w:t>Paris</w:t>
      </w:r>
      <w:r>
        <w:rPr>
          <w:spacing w:val="-2"/>
          <w:w w:val="115"/>
          <w:sz w:val="15"/>
        </w:rPr>
        <w:t xml:space="preserve"> </w:t>
      </w:r>
      <w:r>
        <w:rPr>
          <w:w w:val="115"/>
          <w:sz w:val="15"/>
        </w:rPr>
        <w:t>26</w:t>
      </w:r>
      <w:r>
        <w:rPr>
          <w:spacing w:val="-3"/>
          <w:w w:val="115"/>
          <w:sz w:val="15"/>
        </w:rPr>
        <w:t xml:space="preserve"> </w:t>
      </w:r>
      <w:r>
        <w:rPr>
          <w:w w:val="115"/>
          <w:sz w:val="15"/>
        </w:rPr>
        <w:t>juin</w:t>
      </w:r>
      <w:r>
        <w:rPr>
          <w:spacing w:val="-2"/>
          <w:w w:val="115"/>
          <w:sz w:val="15"/>
        </w:rPr>
        <w:t xml:space="preserve"> </w:t>
      </w:r>
      <w:r>
        <w:rPr>
          <w:w w:val="115"/>
          <w:sz w:val="15"/>
        </w:rPr>
        <w:t>2018,</w:t>
      </w:r>
      <w:r>
        <w:rPr>
          <w:spacing w:val="-2"/>
          <w:w w:val="115"/>
          <w:sz w:val="15"/>
        </w:rPr>
        <w:t xml:space="preserve"> </w:t>
      </w:r>
      <w:proofErr w:type="spellStart"/>
      <w:r>
        <w:rPr>
          <w:w w:val="115"/>
          <w:sz w:val="15"/>
        </w:rPr>
        <w:t>aff.</w:t>
      </w:r>
      <w:proofErr w:type="spellEnd"/>
      <w:r>
        <w:rPr>
          <w:spacing w:val="-3"/>
          <w:w w:val="115"/>
          <w:sz w:val="15"/>
        </w:rPr>
        <w:t xml:space="preserve"> </w:t>
      </w:r>
      <w:r>
        <w:rPr>
          <w:w w:val="115"/>
          <w:sz w:val="15"/>
        </w:rPr>
        <w:t>«</w:t>
      </w:r>
      <w:r>
        <w:rPr>
          <w:spacing w:val="-2"/>
          <w:w w:val="115"/>
          <w:sz w:val="15"/>
        </w:rPr>
        <w:t xml:space="preserve"> </w:t>
      </w:r>
      <w:r>
        <w:rPr>
          <w:w w:val="115"/>
          <w:sz w:val="15"/>
        </w:rPr>
        <w:t>#PARIS</w:t>
      </w:r>
      <w:r>
        <w:rPr>
          <w:spacing w:val="-2"/>
          <w:w w:val="115"/>
          <w:sz w:val="15"/>
        </w:rPr>
        <w:t xml:space="preserve"> </w:t>
      </w:r>
      <w:r>
        <w:rPr>
          <w:w w:val="115"/>
          <w:sz w:val="15"/>
        </w:rPr>
        <w:t>»,</w:t>
      </w:r>
      <w:r>
        <w:rPr>
          <w:spacing w:val="-3"/>
          <w:w w:val="115"/>
          <w:sz w:val="15"/>
        </w:rPr>
        <w:t xml:space="preserve"> </w:t>
      </w:r>
      <w:r>
        <w:rPr>
          <w:w w:val="115"/>
          <w:sz w:val="15"/>
        </w:rPr>
        <w:t>RG</w:t>
      </w:r>
      <w:r>
        <w:rPr>
          <w:spacing w:val="-2"/>
          <w:w w:val="115"/>
          <w:sz w:val="15"/>
        </w:rPr>
        <w:t xml:space="preserve"> 17/06317).</w:t>
      </w:r>
    </w:p>
    <w:p w14:paraId="53C59404" w14:textId="77777777" w:rsidR="009A1A90" w:rsidRDefault="009A1A90">
      <w:pPr>
        <w:pStyle w:val="Corpsdetexte"/>
        <w:spacing w:before="9"/>
      </w:pPr>
    </w:p>
    <w:p w14:paraId="5DCC4E12" w14:textId="77777777" w:rsidR="009A1A90" w:rsidRDefault="00000000">
      <w:pPr>
        <w:pStyle w:val="Corpsdetexte"/>
        <w:spacing w:line="244" w:lineRule="auto"/>
        <w:ind w:left="112" w:right="69"/>
        <w:jc w:val="both"/>
      </w:pPr>
      <w:r>
        <w:rPr>
          <w:w w:val="115"/>
        </w:rPr>
        <w:t>Par ailleurs, elle fait valoir que « Toute Commune bénéficie de la clause générale de compétence et dispose ainsi d'une capacité d'intervention générale, sans qu'il soit nécessaire que la loi procède à une énumération de ses attributions » que la Ville de Paris « est chargée de veiller au bien-être de ses administrés, la VILLE DE PARIS assure notamment la gestion de services publics liés à la communication et l'intervention dans les domaines de la mode et du luxe »</w:t>
      </w:r>
    </w:p>
    <w:p w14:paraId="01DBE29B" w14:textId="77777777" w:rsidR="009A1A90" w:rsidRDefault="009A1A90">
      <w:pPr>
        <w:pStyle w:val="Corpsdetexte"/>
        <w:spacing w:before="7"/>
      </w:pPr>
    </w:p>
    <w:p w14:paraId="6B911485" w14:textId="77777777" w:rsidR="009A1A90" w:rsidRDefault="00000000">
      <w:pPr>
        <w:pStyle w:val="Corpsdetexte"/>
        <w:spacing w:before="1" w:line="244" w:lineRule="auto"/>
        <w:ind w:left="112" w:right="63"/>
        <w:jc w:val="both"/>
      </w:pPr>
      <w:r>
        <w:rPr>
          <w:w w:val="115"/>
        </w:rPr>
        <w:t xml:space="preserve">A cet égard, elle affirme intervenir activement et bénéficier d'une renommée dans les domaines concernés par les produits et </w:t>
      </w:r>
      <w:r>
        <w:rPr>
          <w:w w:val="120"/>
        </w:rPr>
        <w:t>services contestés, en invoquant notamment l'existence de 3 écoles d'art, de 5 lieux dédiés aux artistes et créateurs, l'organisation</w:t>
      </w:r>
      <w:r>
        <w:rPr>
          <w:spacing w:val="-2"/>
          <w:w w:val="120"/>
        </w:rPr>
        <w:t xml:space="preserve"> </w:t>
      </w:r>
      <w:r>
        <w:rPr>
          <w:w w:val="120"/>
        </w:rPr>
        <w:t>de</w:t>
      </w:r>
      <w:r>
        <w:rPr>
          <w:spacing w:val="-2"/>
          <w:w w:val="120"/>
        </w:rPr>
        <w:t xml:space="preserve"> </w:t>
      </w:r>
      <w:r>
        <w:rPr>
          <w:w w:val="120"/>
        </w:rPr>
        <w:t>400</w:t>
      </w:r>
      <w:r>
        <w:rPr>
          <w:spacing w:val="-2"/>
          <w:w w:val="120"/>
        </w:rPr>
        <w:t xml:space="preserve"> </w:t>
      </w:r>
      <w:r>
        <w:rPr>
          <w:w w:val="120"/>
        </w:rPr>
        <w:t>défilés</w:t>
      </w:r>
      <w:r>
        <w:rPr>
          <w:spacing w:val="-2"/>
          <w:w w:val="120"/>
        </w:rPr>
        <w:t xml:space="preserve"> </w:t>
      </w:r>
      <w:r>
        <w:rPr>
          <w:w w:val="120"/>
        </w:rPr>
        <w:t>par</w:t>
      </w:r>
      <w:r>
        <w:rPr>
          <w:spacing w:val="-2"/>
          <w:w w:val="120"/>
        </w:rPr>
        <w:t xml:space="preserve"> </w:t>
      </w:r>
      <w:r>
        <w:rPr>
          <w:w w:val="120"/>
        </w:rPr>
        <w:t>ans</w:t>
      </w:r>
      <w:r>
        <w:rPr>
          <w:spacing w:val="-2"/>
          <w:w w:val="120"/>
        </w:rPr>
        <w:t xml:space="preserve"> </w:t>
      </w:r>
      <w:r>
        <w:rPr>
          <w:w w:val="120"/>
        </w:rPr>
        <w:t>et</w:t>
      </w:r>
      <w:r>
        <w:rPr>
          <w:spacing w:val="-2"/>
          <w:w w:val="120"/>
        </w:rPr>
        <w:t xml:space="preserve"> </w:t>
      </w:r>
      <w:r>
        <w:rPr>
          <w:w w:val="120"/>
        </w:rPr>
        <w:t>la</w:t>
      </w:r>
      <w:r>
        <w:rPr>
          <w:spacing w:val="-2"/>
          <w:w w:val="120"/>
        </w:rPr>
        <w:t xml:space="preserve"> </w:t>
      </w:r>
      <w:r>
        <w:rPr>
          <w:w w:val="120"/>
        </w:rPr>
        <w:t>présence</w:t>
      </w:r>
      <w:r>
        <w:rPr>
          <w:spacing w:val="-2"/>
          <w:w w:val="120"/>
        </w:rPr>
        <w:t xml:space="preserve"> </w:t>
      </w:r>
      <w:r>
        <w:rPr>
          <w:w w:val="120"/>
        </w:rPr>
        <w:t>de</w:t>
      </w:r>
      <w:r>
        <w:rPr>
          <w:spacing w:val="-2"/>
          <w:w w:val="120"/>
        </w:rPr>
        <w:t xml:space="preserve"> </w:t>
      </w:r>
      <w:r>
        <w:rPr>
          <w:w w:val="120"/>
        </w:rPr>
        <w:t>100</w:t>
      </w:r>
      <w:r>
        <w:rPr>
          <w:spacing w:val="-2"/>
          <w:w w:val="120"/>
        </w:rPr>
        <w:t xml:space="preserve"> </w:t>
      </w:r>
      <w:r>
        <w:rPr>
          <w:w w:val="120"/>
        </w:rPr>
        <w:t>000</w:t>
      </w:r>
      <w:r>
        <w:rPr>
          <w:spacing w:val="-2"/>
          <w:w w:val="120"/>
        </w:rPr>
        <w:t xml:space="preserve"> </w:t>
      </w:r>
      <w:r>
        <w:rPr>
          <w:w w:val="120"/>
        </w:rPr>
        <w:t>visiteurs</w:t>
      </w:r>
      <w:r>
        <w:rPr>
          <w:spacing w:val="-2"/>
          <w:w w:val="120"/>
        </w:rPr>
        <w:t xml:space="preserve"> </w:t>
      </w:r>
      <w:r>
        <w:rPr>
          <w:w w:val="120"/>
        </w:rPr>
        <w:t>par</w:t>
      </w:r>
      <w:r>
        <w:rPr>
          <w:spacing w:val="-2"/>
          <w:w w:val="120"/>
        </w:rPr>
        <w:t xml:space="preserve"> </w:t>
      </w:r>
      <w:r>
        <w:rPr>
          <w:w w:val="120"/>
        </w:rPr>
        <w:t>an</w:t>
      </w:r>
      <w:r>
        <w:rPr>
          <w:spacing w:val="-2"/>
          <w:w w:val="120"/>
        </w:rPr>
        <w:t xml:space="preserve"> </w:t>
      </w:r>
      <w:r>
        <w:rPr>
          <w:w w:val="120"/>
        </w:rPr>
        <w:t>dans</w:t>
      </w:r>
      <w:r>
        <w:rPr>
          <w:spacing w:val="-2"/>
          <w:w w:val="120"/>
        </w:rPr>
        <w:t xml:space="preserve"> </w:t>
      </w:r>
      <w:r>
        <w:rPr>
          <w:w w:val="120"/>
        </w:rPr>
        <w:t>les</w:t>
      </w:r>
      <w:r>
        <w:rPr>
          <w:spacing w:val="-2"/>
          <w:w w:val="120"/>
        </w:rPr>
        <w:t xml:space="preserve"> </w:t>
      </w:r>
      <w:r>
        <w:rPr>
          <w:w w:val="120"/>
        </w:rPr>
        <w:t>salons</w:t>
      </w:r>
      <w:r>
        <w:rPr>
          <w:spacing w:val="-2"/>
          <w:w w:val="120"/>
        </w:rPr>
        <w:t xml:space="preserve"> </w:t>
      </w:r>
      <w:r>
        <w:rPr>
          <w:w w:val="120"/>
        </w:rPr>
        <w:t>de</w:t>
      </w:r>
      <w:r>
        <w:rPr>
          <w:spacing w:val="-2"/>
          <w:w w:val="120"/>
        </w:rPr>
        <w:t xml:space="preserve"> </w:t>
      </w:r>
      <w:r>
        <w:rPr>
          <w:w w:val="120"/>
        </w:rPr>
        <w:t>la</w:t>
      </w:r>
      <w:r>
        <w:rPr>
          <w:spacing w:val="-2"/>
          <w:w w:val="120"/>
        </w:rPr>
        <w:t xml:space="preserve"> </w:t>
      </w:r>
      <w:r>
        <w:rPr>
          <w:w w:val="120"/>
        </w:rPr>
        <w:t>mode,</w:t>
      </w:r>
      <w:r>
        <w:rPr>
          <w:spacing w:val="-2"/>
          <w:w w:val="120"/>
        </w:rPr>
        <w:t xml:space="preserve"> </w:t>
      </w:r>
      <w:r>
        <w:rPr>
          <w:w w:val="120"/>
        </w:rPr>
        <w:t>la</w:t>
      </w:r>
      <w:r>
        <w:rPr>
          <w:spacing w:val="-2"/>
          <w:w w:val="120"/>
        </w:rPr>
        <w:t xml:space="preserve"> </w:t>
      </w:r>
      <w:r>
        <w:rPr>
          <w:w w:val="120"/>
        </w:rPr>
        <w:t>création</w:t>
      </w:r>
      <w:r>
        <w:rPr>
          <w:spacing w:val="-2"/>
          <w:w w:val="120"/>
        </w:rPr>
        <w:t xml:space="preserve"> </w:t>
      </w:r>
      <w:r>
        <w:rPr>
          <w:w w:val="120"/>
        </w:rPr>
        <w:t>d'un campus</w:t>
      </w:r>
      <w:r>
        <w:rPr>
          <w:spacing w:val="-10"/>
          <w:w w:val="120"/>
        </w:rPr>
        <w:t xml:space="preserve"> </w:t>
      </w:r>
      <w:r>
        <w:rPr>
          <w:w w:val="120"/>
        </w:rPr>
        <w:t>de</w:t>
      </w:r>
      <w:r>
        <w:rPr>
          <w:spacing w:val="-10"/>
          <w:w w:val="120"/>
        </w:rPr>
        <w:t xml:space="preserve"> </w:t>
      </w:r>
      <w:r>
        <w:rPr>
          <w:w w:val="120"/>
        </w:rPr>
        <w:t>la</w:t>
      </w:r>
      <w:r>
        <w:rPr>
          <w:spacing w:val="-10"/>
          <w:w w:val="120"/>
        </w:rPr>
        <w:t xml:space="preserve"> </w:t>
      </w:r>
      <w:r>
        <w:rPr>
          <w:w w:val="120"/>
        </w:rPr>
        <w:t>mode</w:t>
      </w:r>
      <w:r>
        <w:rPr>
          <w:spacing w:val="-10"/>
          <w:w w:val="120"/>
        </w:rPr>
        <w:t xml:space="preserve"> </w:t>
      </w:r>
      <w:r>
        <w:rPr>
          <w:w w:val="120"/>
        </w:rPr>
        <w:t>mais</w:t>
      </w:r>
      <w:r>
        <w:rPr>
          <w:spacing w:val="-10"/>
          <w:w w:val="120"/>
        </w:rPr>
        <w:t xml:space="preserve"> </w:t>
      </w:r>
      <w:r>
        <w:rPr>
          <w:w w:val="120"/>
        </w:rPr>
        <w:t>également</w:t>
      </w:r>
      <w:r>
        <w:rPr>
          <w:spacing w:val="-10"/>
          <w:w w:val="120"/>
        </w:rPr>
        <w:t xml:space="preserve"> </w:t>
      </w:r>
      <w:r>
        <w:rPr>
          <w:w w:val="120"/>
        </w:rPr>
        <w:t>de</w:t>
      </w:r>
      <w:r>
        <w:rPr>
          <w:spacing w:val="-10"/>
          <w:w w:val="120"/>
        </w:rPr>
        <w:t xml:space="preserve"> </w:t>
      </w:r>
      <w:r>
        <w:rPr>
          <w:w w:val="120"/>
        </w:rPr>
        <w:t>celle</w:t>
      </w:r>
      <w:r>
        <w:rPr>
          <w:spacing w:val="-10"/>
          <w:w w:val="120"/>
        </w:rPr>
        <w:t xml:space="preserve"> </w:t>
      </w:r>
      <w:r>
        <w:rPr>
          <w:w w:val="120"/>
        </w:rPr>
        <w:t>du</w:t>
      </w:r>
      <w:r>
        <w:rPr>
          <w:spacing w:val="-10"/>
          <w:w w:val="120"/>
        </w:rPr>
        <w:t xml:space="preserve"> </w:t>
      </w:r>
      <w:r>
        <w:rPr>
          <w:w w:val="120"/>
        </w:rPr>
        <w:t>Musée</w:t>
      </w:r>
      <w:r>
        <w:rPr>
          <w:spacing w:val="-10"/>
          <w:w w:val="120"/>
        </w:rPr>
        <w:t xml:space="preserve"> </w:t>
      </w:r>
      <w:r>
        <w:rPr>
          <w:w w:val="120"/>
        </w:rPr>
        <w:t>de</w:t>
      </w:r>
      <w:r>
        <w:rPr>
          <w:spacing w:val="-10"/>
          <w:w w:val="120"/>
        </w:rPr>
        <w:t xml:space="preserve"> </w:t>
      </w:r>
      <w:r>
        <w:rPr>
          <w:w w:val="120"/>
        </w:rPr>
        <w:t>la</w:t>
      </w:r>
      <w:r>
        <w:rPr>
          <w:spacing w:val="-10"/>
          <w:w w:val="120"/>
        </w:rPr>
        <w:t xml:space="preserve"> </w:t>
      </w:r>
      <w:r>
        <w:rPr>
          <w:w w:val="120"/>
        </w:rPr>
        <w:t>mode</w:t>
      </w:r>
      <w:r>
        <w:rPr>
          <w:spacing w:val="-10"/>
          <w:w w:val="120"/>
        </w:rPr>
        <w:t xml:space="preserve"> </w:t>
      </w:r>
      <w:r>
        <w:rPr>
          <w:w w:val="120"/>
        </w:rPr>
        <w:t>de</w:t>
      </w:r>
      <w:r>
        <w:rPr>
          <w:spacing w:val="-10"/>
          <w:w w:val="120"/>
        </w:rPr>
        <w:t xml:space="preserve"> </w:t>
      </w:r>
      <w:r>
        <w:rPr>
          <w:w w:val="120"/>
        </w:rPr>
        <w:t>la</w:t>
      </w:r>
      <w:r>
        <w:rPr>
          <w:spacing w:val="-10"/>
          <w:w w:val="120"/>
        </w:rPr>
        <w:t xml:space="preserve"> </w:t>
      </w:r>
      <w:r>
        <w:rPr>
          <w:w w:val="120"/>
        </w:rPr>
        <w:t>Ville</w:t>
      </w:r>
      <w:r>
        <w:rPr>
          <w:spacing w:val="-10"/>
          <w:w w:val="120"/>
        </w:rPr>
        <w:t xml:space="preserve"> </w:t>
      </w:r>
      <w:r>
        <w:rPr>
          <w:w w:val="120"/>
        </w:rPr>
        <w:t>de</w:t>
      </w:r>
      <w:r>
        <w:rPr>
          <w:spacing w:val="-10"/>
          <w:w w:val="120"/>
        </w:rPr>
        <w:t xml:space="preserve"> </w:t>
      </w:r>
      <w:r>
        <w:rPr>
          <w:w w:val="120"/>
        </w:rPr>
        <w:t>Paris</w:t>
      </w:r>
      <w:r>
        <w:rPr>
          <w:spacing w:val="-10"/>
          <w:w w:val="120"/>
        </w:rPr>
        <w:t xml:space="preserve"> </w:t>
      </w:r>
      <w:r>
        <w:rPr>
          <w:w w:val="120"/>
        </w:rPr>
        <w:t>et</w:t>
      </w:r>
      <w:r>
        <w:rPr>
          <w:spacing w:val="-10"/>
          <w:w w:val="120"/>
        </w:rPr>
        <w:t xml:space="preserve"> </w:t>
      </w:r>
      <w:r>
        <w:rPr>
          <w:w w:val="120"/>
        </w:rPr>
        <w:t>du</w:t>
      </w:r>
      <w:r>
        <w:rPr>
          <w:spacing w:val="-10"/>
          <w:w w:val="120"/>
        </w:rPr>
        <w:t xml:space="preserve"> </w:t>
      </w:r>
      <w:r>
        <w:rPr>
          <w:w w:val="120"/>
        </w:rPr>
        <w:t>Prix</w:t>
      </w:r>
      <w:r>
        <w:rPr>
          <w:spacing w:val="-10"/>
          <w:w w:val="120"/>
        </w:rPr>
        <w:t xml:space="preserve"> </w:t>
      </w:r>
      <w:r>
        <w:rPr>
          <w:w w:val="120"/>
        </w:rPr>
        <w:t>Savoir-Faire</w:t>
      </w:r>
      <w:r>
        <w:rPr>
          <w:spacing w:val="-10"/>
          <w:w w:val="120"/>
        </w:rPr>
        <w:t xml:space="preserve"> </w:t>
      </w:r>
      <w:r>
        <w:rPr>
          <w:w w:val="120"/>
        </w:rPr>
        <w:t>en</w:t>
      </w:r>
      <w:r>
        <w:rPr>
          <w:spacing w:val="-10"/>
          <w:w w:val="120"/>
        </w:rPr>
        <w:t xml:space="preserve"> </w:t>
      </w:r>
      <w:r>
        <w:rPr>
          <w:w w:val="120"/>
        </w:rPr>
        <w:t xml:space="preserve">transmission </w:t>
      </w:r>
      <w:r>
        <w:rPr>
          <w:w w:val="115"/>
        </w:rPr>
        <w:t>délivré annuellement pour récompenser de jeunes adultes, notamment dans les secteurs de la maroquinerie et des métiers de</w:t>
      </w:r>
    </w:p>
    <w:p w14:paraId="37CD25B6" w14:textId="77777777" w:rsidR="009A1A90" w:rsidRDefault="009A1A90">
      <w:pPr>
        <w:pStyle w:val="Corpsdetexte"/>
        <w:spacing w:line="244" w:lineRule="auto"/>
        <w:jc w:val="both"/>
        <w:sectPr w:rsidR="009A1A90">
          <w:pgSz w:w="11900" w:h="16840"/>
          <w:pgMar w:top="640" w:right="850" w:bottom="420" w:left="992" w:header="238" w:footer="232" w:gutter="0"/>
          <w:cols w:space="720"/>
        </w:sectPr>
      </w:pPr>
    </w:p>
    <w:p w14:paraId="542C7708" w14:textId="77777777" w:rsidR="009A1A90" w:rsidRDefault="00000000">
      <w:pPr>
        <w:pStyle w:val="Corpsdetexte"/>
        <w:spacing w:before="92"/>
        <w:ind w:left="112"/>
      </w:pPr>
      <w:r>
        <w:rPr>
          <w:w w:val="110"/>
        </w:rPr>
        <w:lastRenderedPageBreak/>
        <w:t>la</w:t>
      </w:r>
      <w:r>
        <w:rPr>
          <w:spacing w:val="-1"/>
          <w:w w:val="110"/>
        </w:rPr>
        <w:t xml:space="preserve"> </w:t>
      </w:r>
      <w:r>
        <w:rPr>
          <w:spacing w:val="-2"/>
          <w:w w:val="110"/>
        </w:rPr>
        <w:t>mode.</w:t>
      </w:r>
    </w:p>
    <w:p w14:paraId="48DF456C" w14:textId="77777777" w:rsidR="009A1A90" w:rsidRDefault="009A1A90">
      <w:pPr>
        <w:pStyle w:val="Corpsdetexte"/>
        <w:spacing w:before="9"/>
      </w:pPr>
    </w:p>
    <w:p w14:paraId="38772012" w14:textId="77777777" w:rsidR="009A1A90" w:rsidRDefault="00000000">
      <w:pPr>
        <w:pStyle w:val="Corpsdetexte"/>
        <w:spacing w:line="244" w:lineRule="auto"/>
        <w:ind w:left="112" w:right="94"/>
        <w:jc w:val="both"/>
      </w:pPr>
      <w:r>
        <w:rPr>
          <w:w w:val="115"/>
        </w:rPr>
        <w:t>Enfin,</w:t>
      </w:r>
      <w:r>
        <w:rPr>
          <w:spacing w:val="-4"/>
          <w:w w:val="115"/>
        </w:rPr>
        <w:t xml:space="preserve"> </w:t>
      </w:r>
      <w:r>
        <w:rPr>
          <w:w w:val="115"/>
        </w:rPr>
        <w:t>elle</w:t>
      </w:r>
      <w:r>
        <w:rPr>
          <w:spacing w:val="-4"/>
          <w:w w:val="115"/>
        </w:rPr>
        <w:t xml:space="preserve"> </w:t>
      </w:r>
      <w:r>
        <w:rPr>
          <w:w w:val="115"/>
        </w:rPr>
        <w:t>fait</w:t>
      </w:r>
      <w:r>
        <w:rPr>
          <w:spacing w:val="-4"/>
          <w:w w:val="115"/>
        </w:rPr>
        <w:t xml:space="preserve"> </w:t>
      </w:r>
      <w:r>
        <w:rPr>
          <w:w w:val="115"/>
        </w:rPr>
        <w:t>état</w:t>
      </w:r>
      <w:r>
        <w:rPr>
          <w:spacing w:val="-4"/>
          <w:w w:val="115"/>
        </w:rPr>
        <w:t xml:space="preserve"> </w:t>
      </w:r>
      <w:r>
        <w:rPr>
          <w:w w:val="115"/>
        </w:rPr>
        <w:t>de</w:t>
      </w:r>
      <w:r>
        <w:rPr>
          <w:spacing w:val="-4"/>
          <w:w w:val="115"/>
        </w:rPr>
        <w:t xml:space="preserve"> </w:t>
      </w:r>
      <w:r>
        <w:rPr>
          <w:w w:val="115"/>
        </w:rPr>
        <w:t>la</w:t>
      </w:r>
      <w:r>
        <w:rPr>
          <w:spacing w:val="-4"/>
          <w:w w:val="115"/>
        </w:rPr>
        <w:t xml:space="preserve"> </w:t>
      </w:r>
      <w:r>
        <w:rPr>
          <w:w w:val="115"/>
        </w:rPr>
        <w:t>mise</w:t>
      </w:r>
      <w:r>
        <w:rPr>
          <w:spacing w:val="-4"/>
          <w:w w:val="115"/>
        </w:rPr>
        <w:t xml:space="preserve"> </w:t>
      </w:r>
      <w:r>
        <w:rPr>
          <w:w w:val="115"/>
        </w:rPr>
        <w:t>en</w:t>
      </w:r>
      <w:r>
        <w:rPr>
          <w:spacing w:val="-4"/>
          <w:w w:val="115"/>
        </w:rPr>
        <w:t xml:space="preserve"> </w:t>
      </w:r>
      <w:r>
        <w:rPr>
          <w:w w:val="115"/>
        </w:rPr>
        <w:t>place,</w:t>
      </w:r>
      <w:r>
        <w:rPr>
          <w:spacing w:val="-4"/>
          <w:w w:val="115"/>
        </w:rPr>
        <w:t xml:space="preserve"> </w:t>
      </w:r>
      <w:r>
        <w:rPr>
          <w:w w:val="115"/>
        </w:rPr>
        <w:t>depuis</w:t>
      </w:r>
      <w:r>
        <w:rPr>
          <w:spacing w:val="-4"/>
          <w:w w:val="115"/>
        </w:rPr>
        <w:t xml:space="preserve"> </w:t>
      </w:r>
      <w:r>
        <w:rPr>
          <w:w w:val="115"/>
        </w:rPr>
        <w:t>2017,</w:t>
      </w:r>
      <w:r>
        <w:rPr>
          <w:spacing w:val="-4"/>
          <w:w w:val="115"/>
        </w:rPr>
        <w:t xml:space="preserve"> </w:t>
      </w:r>
      <w:r>
        <w:rPr>
          <w:w w:val="115"/>
        </w:rPr>
        <w:t>d'un</w:t>
      </w:r>
      <w:r>
        <w:rPr>
          <w:spacing w:val="-4"/>
          <w:w w:val="115"/>
        </w:rPr>
        <w:t xml:space="preserve"> </w:t>
      </w:r>
      <w:r>
        <w:rPr>
          <w:w w:val="115"/>
        </w:rPr>
        <w:t>label</w:t>
      </w:r>
      <w:r>
        <w:rPr>
          <w:spacing w:val="-4"/>
          <w:w w:val="115"/>
        </w:rPr>
        <w:t xml:space="preserve"> </w:t>
      </w:r>
      <w:r>
        <w:rPr>
          <w:w w:val="115"/>
        </w:rPr>
        <w:t>«</w:t>
      </w:r>
      <w:r>
        <w:rPr>
          <w:spacing w:val="-4"/>
          <w:w w:val="115"/>
        </w:rPr>
        <w:t xml:space="preserve"> </w:t>
      </w:r>
      <w:r>
        <w:rPr>
          <w:w w:val="115"/>
        </w:rPr>
        <w:t>FABRIQUÉ</w:t>
      </w:r>
      <w:r>
        <w:rPr>
          <w:spacing w:val="-4"/>
          <w:w w:val="115"/>
        </w:rPr>
        <w:t xml:space="preserve"> </w:t>
      </w:r>
      <w:r>
        <w:rPr>
          <w:w w:val="115"/>
        </w:rPr>
        <w:t>A</w:t>
      </w:r>
      <w:r>
        <w:rPr>
          <w:spacing w:val="-4"/>
          <w:w w:val="115"/>
        </w:rPr>
        <w:t xml:space="preserve"> </w:t>
      </w:r>
      <w:r>
        <w:rPr>
          <w:w w:val="115"/>
        </w:rPr>
        <w:t>PARIS</w:t>
      </w:r>
      <w:r>
        <w:rPr>
          <w:spacing w:val="-4"/>
          <w:w w:val="115"/>
        </w:rPr>
        <w:t xml:space="preserve"> </w:t>
      </w:r>
      <w:r>
        <w:rPr>
          <w:w w:val="115"/>
        </w:rPr>
        <w:t>»,</w:t>
      </w:r>
      <w:r>
        <w:rPr>
          <w:spacing w:val="-4"/>
          <w:w w:val="115"/>
        </w:rPr>
        <w:t xml:space="preserve"> </w:t>
      </w:r>
      <w:r>
        <w:rPr>
          <w:w w:val="115"/>
        </w:rPr>
        <w:t>destiné</w:t>
      </w:r>
      <w:r>
        <w:rPr>
          <w:spacing w:val="-4"/>
          <w:w w:val="115"/>
        </w:rPr>
        <w:t xml:space="preserve"> </w:t>
      </w:r>
      <w:r>
        <w:rPr>
          <w:w w:val="115"/>
        </w:rPr>
        <w:t>à</w:t>
      </w:r>
      <w:r>
        <w:rPr>
          <w:spacing w:val="-4"/>
          <w:w w:val="115"/>
        </w:rPr>
        <w:t xml:space="preserve"> </w:t>
      </w:r>
      <w:r>
        <w:rPr>
          <w:w w:val="115"/>
        </w:rPr>
        <w:t>«</w:t>
      </w:r>
      <w:r>
        <w:rPr>
          <w:spacing w:val="-4"/>
          <w:w w:val="115"/>
        </w:rPr>
        <w:t xml:space="preserve"> </w:t>
      </w:r>
      <w:r>
        <w:rPr>
          <w:w w:val="115"/>
        </w:rPr>
        <w:t>promouvoir</w:t>
      </w:r>
      <w:r>
        <w:rPr>
          <w:spacing w:val="-4"/>
          <w:w w:val="115"/>
        </w:rPr>
        <w:t xml:space="preserve"> </w:t>
      </w:r>
      <w:r>
        <w:rPr>
          <w:w w:val="115"/>
        </w:rPr>
        <w:t>la</w:t>
      </w:r>
      <w:r>
        <w:rPr>
          <w:spacing w:val="-4"/>
          <w:w w:val="115"/>
        </w:rPr>
        <w:t xml:space="preserve"> </w:t>
      </w:r>
      <w:r>
        <w:rPr>
          <w:w w:val="115"/>
        </w:rPr>
        <w:t>diversité</w:t>
      </w:r>
      <w:r>
        <w:rPr>
          <w:spacing w:val="-4"/>
          <w:w w:val="115"/>
        </w:rPr>
        <w:t xml:space="preserve"> </w:t>
      </w:r>
      <w:r>
        <w:rPr>
          <w:w w:val="115"/>
        </w:rPr>
        <w:t>et</w:t>
      </w:r>
      <w:r>
        <w:rPr>
          <w:spacing w:val="-4"/>
          <w:w w:val="115"/>
        </w:rPr>
        <w:t xml:space="preserve"> </w:t>
      </w:r>
      <w:r>
        <w:rPr>
          <w:w w:val="115"/>
        </w:rPr>
        <w:t>la richesse de la fabrication parisienne », notamment pour la catégorie « Mode et Accessoires »</w:t>
      </w:r>
    </w:p>
    <w:p w14:paraId="4D16123A" w14:textId="77777777" w:rsidR="009A1A90" w:rsidRDefault="009A1A90">
      <w:pPr>
        <w:pStyle w:val="Corpsdetexte"/>
        <w:spacing w:before="6"/>
      </w:pPr>
    </w:p>
    <w:p w14:paraId="62C6240B" w14:textId="77777777" w:rsidR="009A1A90" w:rsidRDefault="00000000">
      <w:pPr>
        <w:pStyle w:val="Corpsdetexte"/>
        <w:ind w:left="112"/>
      </w:pPr>
      <w:r>
        <w:rPr>
          <w:w w:val="115"/>
        </w:rPr>
        <w:t>Au</w:t>
      </w:r>
      <w:r>
        <w:rPr>
          <w:spacing w:val="-5"/>
          <w:w w:val="115"/>
        </w:rPr>
        <w:t xml:space="preserve"> </w:t>
      </w:r>
      <w:r>
        <w:rPr>
          <w:w w:val="115"/>
        </w:rPr>
        <w:t>soutien</w:t>
      </w:r>
      <w:r>
        <w:rPr>
          <w:spacing w:val="-5"/>
          <w:w w:val="115"/>
        </w:rPr>
        <w:t xml:space="preserve"> </w:t>
      </w:r>
      <w:r>
        <w:rPr>
          <w:w w:val="115"/>
        </w:rPr>
        <w:t>de</w:t>
      </w:r>
      <w:r>
        <w:rPr>
          <w:spacing w:val="-5"/>
          <w:w w:val="115"/>
        </w:rPr>
        <w:t xml:space="preserve"> </w:t>
      </w:r>
      <w:r>
        <w:rPr>
          <w:w w:val="115"/>
        </w:rPr>
        <w:t>ses</w:t>
      </w:r>
      <w:r>
        <w:rPr>
          <w:spacing w:val="-5"/>
          <w:w w:val="115"/>
        </w:rPr>
        <w:t xml:space="preserve"> </w:t>
      </w:r>
      <w:r>
        <w:rPr>
          <w:w w:val="115"/>
        </w:rPr>
        <w:t>arguments,</w:t>
      </w:r>
      <w:r>
        <w:rPr>
          <w:spacing w:val="-5"/>
          <w:w w:val="115"/>
        </w:rPr>
        <w:t xml:space="preserve"> </w:t>
      </w:r>
      <w:r>
        <w:rPr>
          <w:w w:val="115"/>
        </w:rPr>
        <w:t>elle</w:t>
      </w:r>
      <w:r>
        <w:rPr>
          <w:spacing w:val="-5"/>
          <w:w w:val="115"/>
        </w:rPr>
        <w:t xml:space="preserve"> </w:t>
      </w:r>
      <w:r>
        <w:rPr>
          <w:w w:val="115"/>
        </w:rPr>
        <w:t>fournit</w:t>
      </w:r>
      <w:r>
        <w:rPr>
          <w:spacing w:val="-5"/>
          <w:w w:val="115"/>
        </w:rPr>
        <w:t xml:space="preserve"> </w:t>
      </w:r>
      <w:r>
        <w:rPr>
          <w:w w:val="115"/>
        </w:rPr>
        <w:t>des</w:t>
      </w:r>
      <w:r>
        <w:rPr>
          <w:spacing w:val="-5"/>
          <w:w w:val="115"/>
        </w:rPr>
        <w:t xml:space="preserve"> </w:t>
      </w:r>
      <w:r>
        <w:rPr>
          <w:w w:val="115"/>
        </w:rPr>
        <w:t>pièces,</w:t>
      </w:r>
      <w:r>
        <w:rPr>
          <w:spacing w:val="-5"/>
          <w:w w:val="115"/>
        </w:rPr>
        <w:t xml:space="preserve"> </w:t>
      </w:r>
      <w:r>
        <w:rPr>
          <w:w w:val="115"/>
        </w:rPr>
        <w:t>qu'elle</w:t>
      </w:r>
      <w:r>
        <w:rPr>
          <w:spacing w:val="-5"/>
          <w:w w:val="115"/>
        </w:rPr>
        <w:t xml:space="preserve"> </w:t>
      </w:r>
      <w:r>
        <w:rPr>
          <w:w w:val="115"/>
        </w:rPr>
        <w:t>a</w:t>
      </w:r>
      <w:r>
        <w:rPr>
          <w:spacing w:val="-5"/>
          <w:w w:val="115"/>
        </w:rPr>
        <w:t xml:space="preserve"> </w:t>
      </w:r>
      <w:r>
        <w:rPr>
          <w:w w:val="115"/>
        </w:rPr>
        <w:t>ainsi</w:t>
      </w:r>
      <w:r>
        <w:rPr>
          <w:spacing w:val="-5"/>
          <w:w w:val="115"/>
        </w:rPr>
        <w:t xml:space="preserve"> </w:t>
      </w:r>
      <w:r>
        <w:rPr>
          <w:w w:val="115"/>
        </w:rPr>
        <w:t>listées</w:t>
      </w:r>
      <w:r>
        <w:rPr>
          <w:spacing w:val="-5"/>
          <w:w w:val="115"/>
        </w:rPr>
        <w:t xml:space="preserve"> </w:t>
      </w:r>
      <w:r>
        <w:rPr>
          <w:spacing w:val="-10"/>
          <w:w w:val="115"/>
        </w:rPr>
        <w:t>:</w:t>
      </w:r>
    </w:p>
    <w:p w14:paraId="6661A631" w14:textId="77777777" w:rsidR="009A1A90" w:rsidRDefault="009A1A90">
      <w:pPr>
        <w:pStyle w:val="Corpsdetexte"/>
        <w:spacing w:before="8"/>
      </w:pPr>
    </w:p>
    <w:p w14:paraId="4B318ABB" w14:textId="77777777" w:rsidR="009A1A90" w:rsidRDefault="00000000">
      <w:pPr>
        <w:pStyle w:val="Corpsdetexte"/>
        <w:spacing w:before="1" w:line="491" w:lineRule="auto"/>
        <w:ind w:left="112" w:right="2961"/>
      </w:pPr>
      <w:r>
        <w:rPr>
          <w:w w:val="115"/>
        </w:rPr>
        <w:t>Pièce n° 1 : Extrait BOPI de la demande de marque française PARIS n° 24 5 090 112 ; Pièce n° 2 : Extrait BOPI de la marque française n° 08 3 587 527 ;</w:t>
      </w:r>
    </w:p>
    <w:p w14:paraId="46A3F51C" w14:textId="77777777" w:rsidR="009A1A90" w:rsidRDefault="00000000">
      <w:pPr>
        <w:pStyle w:val="Corpsdetexte"/>
        <w:spacing w:line="491" w:lineRule="auto"/>
        <w:ind w:left="112" w:right="5287"/>
      </w:pPr>
      <w:r>
        <w:rPr>
          <w:w w:val="115"/>
        </w:rPr>
        <w:t>Pièce</w:t>
      </w:r>
      <w:r>
        <w:rPr>
          <w:spacing w:val="-3"/>
          <w:w w:val="115"/>
        </w:rPr>
        <w:t xml:space="preserve"> </w:t>
      </w:r>
      <w:r>
        <w:rPr>
          <w:w w:val="115"/>
        </w:rPr>
        <w:t>n°</w:t>
      </w:r>
      <w:r>
        <w:rPr>
          <w:spacing w:val="-3"/>
          <w:w w:val="115"/>
        </w:rPr>
        <w:t xml:space="preserve"> </w:t>
      </w:r>
      <w:r>
        <w:rPr>
          <w:w w:val="115"/>
        </w:rPr>
        <w:t>3</w:t>
      </w:r>
      <w:r>
        <w:rPr>
          <w:spacing w:val="-3"/>
          <w:w w:val="115"/>
        </w:rPr>
        <w:t xml:space="preserve"> </w:t>
      </w:r>
      <w:r>
        <w:rPr>
          <w:w w:val="115"/>
        </w:rPr>
        <w:t>:</w:t>
      </w:r>
      <w:r>
        <w:rPr>
          <w:spacing w:val="-3"/>
          <w:w w:val="115"/>
        </w:rPr>
        <w:t xml:space="preserve"> </w:t>
      </w:r>
      <w:r>
        <w:rPr>
          <w:w w:val="115"/>
        </w:rPr>
        <w:t>Cour</w:t>
      </w:r>
      <w:r>
        <w:rPr>
          <w:spacing w:val="-3"/>
          <w:w w:val="115"/>
        </w:rPr>
        <w:t xml:space="preserve"> </w:t>
      </w:r>
      <w:r>
        <w:rPr>
          <w:w w:val="115"/>
        </w:rPr>
        <w:t>d'appel</w:t>
      </w:r>
      <w:r>
        <w:rPr>
          <w:spacing w:val="-3"/>
          <w:w w:val="115"/>
        </w:rPr>
        <w:t xml:space="preserve"> </w:t>
      </w:r>
      <w:r>
        <w:rPr>
          <w:w w:val="115"/>
        </w:rPr>
        <w:t>de</w:t>
      </w:r>
      <w:r>
        <w:rPr>
          <w:spacing w:val="-3"/>
          <w:w w:val="115"/>
        </w:rPr>
        <w:t xml:space="preserve"> </w:t>
      </w:r>
      <w:r>
        <w:rPr>
          <w:w w:val="115"/>
        </w:rPr>
        <w:t>Paris,</w:t>
      </w:r>
      <w:r>
        <w:rPr>
          <w:spacing w:val="-3"/>
          <w:w w:val="115"/>
        </w:rPr>
        <w:t xml:space="preserve"> </w:t>
      </w:r>
      <w:r>
        <w:rPr>
          <w:w w:val="115"/>
        </w:rPr>
        <w:t>22</w:t>
      </w:r>
      <w:r>
        <w:rPr>
          <w:spacing w:val="-3"/>
          <w:w w:val="115"/>
        </w:rPr>
        <w:t xml:space="preserve"> </w:t>
      </w:r>
      <w:r>
        <w:rPr>
          <w:w w:val="115"/>
        </w:rPr>
        <w:t>septembre</w:t>
      </w:r>
      <w:r>
        <w:rPr>
          <w:spacing w:val="-3"/>
          <w:w w:val="115"/>
        </w:rPr>
        <w:t xml:space="preserve"> </w:t>
      </w:r>
      <w:r>
        <w:rPr>
          <w:w w:val="115"/>
        </w:rPr>
        <w:t>2017</w:t>
      </w:r>
      <w:r>
        <w:rPr>
          <w:spacing w:val="-3"/>
          <w:w w:val="115"/>
        </w:rPr>
        <w:t xml:space="preserve"> </w:t>
      </w:r>
      <w:r>
        <w:rPr>
          <w:w w:val="115"/>
        </w:rPr>
        <w:t>; Pièce n° 4 : Décision de</w:t>
      </w:r>
      <w:r>
        <w:rPr>
          <w:spacing w:val="-9"/>
          <w:w w:val="115"/>
        </w:rPr>
        <w:t xml:space="preserve"> </w:t>
      </w:r>
      <w:r>
        <w:rPr>
          <w:w w:val="115"/>
        </w:rPr>
        <w:t>l'INPI, 20 avril 2016 ;</w:t>
      </w:r>
    </w:p>
    <w:p w14:paraId="1AFF1076" w14:textId="77777777" w:rsidR="009A1A90" w:rsidRDefault="00000000">
      <w:pPr>
        <w:pStyle w:val="Corpsdetexte"/>
        <w:spacing w:line="244" w:lineRule="auto"/>
        <w:ind w:left="112" w:right="78"/>
        <w:jc w:val="both"/>
      </w:pPr>
      <w:r>
        <w:rPr>
          <w:w w:val="115"/>
        </w:rPr>
        <w:t>Pièce n° 5 : Extrait de LE POINT, 13 mai 2014, "Paris "première destination touristique au monde", se félicite la mairie" (2 pages, en noir et blanc) ; Extrait de PARISINFO.COM, 06 octobre 2017, "Paris, première destination touristique mondiale" (2 pages,</w:t>
      </w:r>
      <w:r>
        <w:rPr>
          <w:spacing w:val="-1"/>
          <w:w w:val="115"/>
        </w:rPr>
        <w:t xml:space="preserve"> </w:t>
      </w:r>
      <w:r>
        <w:rPr>
          <w:w w:val="115"/>
        </w:rPr>
        <w:t>en</w:t>
      </w:r>
      <w:r>
        <w:rPr>
          <w:spacing w:val="-1"/>
          <w:w w:val="115"/>
        </w:rPr>
        <w:t xml:space="preserve"> </w:t>
      </w:r>
      <w:r>
        <w:rPr>
          <w:w w:val="115"/>
        </w:rPr>
        <w:t>couleurs)</w:t>
      </w:r>
      <w:r>
        <w:rPr>
          <w:spacing w:val="-1"/>
          <w:w w:val="115"/>
        </w:rPr>
        <w:t xml:space="preserve"> </w:t>
      </w:r>
      <w:r>
        <w:rPr>
          <w:w w:val="115"/>
        </w:rPr>
        <w:t>;</w:t>
      </w:r>
      <w:r>
        <w:rPr>
          <w:spacing w:val="-1"/>
          <w:w w:val="115"/>
        </w:rPr>
        <w:t xml:space="preserve"> </w:t>
      </w:r>
      <w:r>
        <w:rPr>
          <w:w w:val="115"/>
        </w:rPr>
        <w:t>Extrait</w:t>
      </w:r>
      <w:r>
        <w:rPr>
          <w:spacing w:val="-1"/>
          <w:w w:val="115"/>
        </w:rPr>
        <w:t xml:space="preserve"> </w:t>
      </w:r>
      <w:r>
        <w:rPr>
          <w:w w:val="115"/>
        </w:rPr>
        <w:t>de</w:t>
      </w:r>
      <w:r>
        <w:rPr>
          <w:spacing w:val="-1"/>
          <w:w w:val="115"/>
        </w:rPr>
        <w:t xml:space="preserve"> </w:t>
      </w:r>
      <w:r>
        <w:rPr>
          <w:w w:val="115"/>
        </w:rPr>
        <w:t>LE</w:t>
      </w:r>
      <w:r>
        <w:rPr>
          <w:spacing w:val="-1"/>
          <w:w w:val="115"/>
        </w:rPr>
        <w:t xml:space="preserve"> </w:t>
      </w:r>
      <w:r>
        <w:rPr>
          <w:w w:val="115"/>
        </w:rPr>
        <w:t>REVENU,</w:t>
      </w:r>
      <w:r>
        <w:rPr>
          <w:spacing w:val="-1"/>
          <w:w w:val="115"/>
        </w:rPr>
        <w:t xml:space="preserve"> </w:t>
      </w:r>
      <w:r>
        <w:rPr>
          <w:w w:val="115"/>
        </w:rPr>
        <w:t>17</w:t>
      </w:r>
      <w:r>
        <w:rPr>
          <w:spacing w:val="-1"/>
          <w:w w:val="115"/>
        </w:rPr>
        <w:t xml:space="preserve"> </w:t>
      </w:r>
      <w:r>
        <w:rPr>
          <w:w w:val="115"/>
        </w:rPr>
        <w:t>mai</w:t>
      </w:r>
      <w:r>
        <w:rPr>
          <w:spacing w:val="-1"/>
          <w:w w:val="115"/>
        </w:rPr>
        <w:t xml:space="preserve"> </w:t>
      </w:r>
      <w:r>
        <w:rPr>
          <w:w w:val="115"/>
        </w:rPr>
        <w:t>2019,</w:t>
      </w:r>
      <w:r>
        <w:rPr>
          <w:spacing w:val="-1"/>
          <w:w w:val="115"/>
        </w:rPr>
        <w:t xml:space="preserve"> </w:t>
      </w:r>
      <w:r>
        <w:rPr>
          <w:w w:val="115"/>
        </w:rPr>
        <w:t>"Tourisme</w:t>
      </w:r>
      <w:r>
        <w:rPr>
          <w:spacing w:val="-1"/>
          <w:w w:val="115"/>
        </w:rPr>
        <w:t xml:space="preserve"> </w:t>
      </w:r>
      <w:r>
        <w:rPr>
          <w:w w:val="115"/>
        </w:rPr>
        <w:t>:</w:t>
      </w:r>
      <w:r>
        <w:rPr>
          <w:spacing w:val="-1"/>
          <w:w w:val="115"/>
        </w:rPr>
        <w:t xml:space="preserve"> </w:t>
      </w:r>
      <w:r>
        <w:rPr>
          <w:w w:val="115"/>
        </w:rPr>
        <w:t>la</w:t>
      </w:r>
      <w:r>
        <w:rPr>
          <w:spacing w:val="-1"/>
          <w:w w:val="115"/>
        </w:rPr>
        <w:t xml:space="preserve"> </w:t>
      </w:r>
      <w:r>
        <w:rPr>
          <w:w w:val="115"/>
        </w:rPr>
        <w:t>France</w:t>
      </w:r>
      <w:r>
        <w:rPr>
          <w:spacing w:val="-1"/>
          <w:w w:val="115"/>
        </w:rPr>
        <w:t xml:space="preserve"> </w:t>
      </w:r>
      <w:r>
        <w:rPr>
          <w:w w:val="115"/>
        </w:rPr>
        <w:t>est</w:t>
      </w:r>
      <w:r>
        <w:rPr>
          <w:spacing w:val="-1"/>
          <w:w w:val="115"/>
        </w:rPr>
        <w:t xml:space="preserve"> </w:t>
      </w:r>
      <w:r>
        <w:rPr>
          <w:w w:val="115"/>
        </w:rPr>
        <w:t>restée</w:t>
      </w:r>
      <w:r>
        <w:rPr>
          <w:spacing w:val="-1"/>
          <w:w w:val="115"/>
        </w:rPr>
        <w:t xml:space="preserve"> </w:t>
      </w:r>
      <w:r>
        <w:rPr>
          <w:w w:val="115"/>
        </w:rPr>
        <w:t>la</w:t>
      </w:r>
      <w:r>
        <w:rPr>
          <w:spacing w:val="-1"/>
          <w:w w:val="115"/>
        </w:rPr>
        <w:t xml:space="preserve"> </w:t>
      </w:r>
      <w:r>
        <w:rPr>
          <w:w w:val="115"/>
        </w:rPr>
        <w:t>première</w:t>
      </w:r>
      <w:r>
        <w:rPr>
          <w:spacing w:val="-1"/>
          <w:w w:val="115"/>
        </w:rPr>
        <w:t xml:space="preserve"> </w:t>
      </w:r>
      <w:r>
        <w:rPr>
          <w:w w:val="115"/>
        </w:rPr>
        <w:t>destination</w:t>
      </w:r>
      <w:r>
        <w:rPr>
          <w:spacing w:val="-1"/>
          <w:w w:val="115"/>
        </w:rPr>
        <w:t xml:space="preserve"> </w:t>
      </w:r>
      <w:r>
        <w:rPr>
          <w:w w:val="115"/>
        </w:rPr>
        <w:t>mondiale</w:t>
      </w:r>
      <w:r>
        <w:rPr>
          <w:spacing w:val="-1"/>
          <w:w w:val="115"/>
        </w:rPr>
        <w:t xml:space="preserve"> </w:t>
      </w:r>
      <w:r>
        <w:rPr>
          <w:w w:val="115"/>
        </w:rPr>
        <w:t>en 2018" (3 pages, en couleurs) ;</w:t>
      </w:r>
    </w:p>
    <w:p w14:paraId="462737D0" w14:textId="77777777" w:rsidR="009A1A90" w:rsidRDefault="009A1A90">
      <w:pPr>
        <w:pStyle w:val="Corpsdetexte"/>
        <w:spacing w:before="7"/>
      </w:pPr>
    </w:p>
    <w:p w14:paraId="69950233" w14:textId="77777777" w:rsidR="009A1A90" w:rsidRDefault="00000000">
      <w:pPr>
        <w:pStyle w:val="Corpsdetexte"/>
        <w:spacing w:line="244" w:lineRule="auto"/>
        <w:ind w:left="112" w:right="90"/>
        <w:jc w:val="both"/>
      </w:pPr>
      <w:r>
        <w:rPr>
          <w:w w:val="115"/>
        </w:rPr>
        <w:t xml:space="preserve">Pièce n° 6 : Impression d'écran de la page "Paris aime la mode" du site PARIS.FR au 8 mars 2022 </w:t>
      </w:r>
      <w:r>
        <w:rPr>
          <w:spacing w:val="-2"/>
          <w:w w:val="115"/>
        </w:rPr>
        <w:t>(https://</w:t>
      </w:r>
      <w:hyperlink r:id="rId9">
        <w:r>
          <w:rPr>
            <w:spacing w:val="-2"/>
            <w:w w:val="115"/>
          </w:rPr>
          <w:t>www.paris.fr/pages/paris-fashion-week-c-est-reparti-sur-les-</w:t>
        </w:r>
      </w:hyperlink>
      <w:r>
        <w:rPr>
          <w:spacing w:val="-2"/>
          <w:w w:val="115"/>
        </w:rPr>
        <w:t xml:space="preserve"> podiums-3281) (6 pages, en couleurs) ;</w:t>
      </w:r>
    </w:p>
    <w:p w14:paraId="14823DFD" w14:textId="77777777" w:rsidR="009A1A90" w:rsidRDefault="009A1A90">
      <w:pPr>
        <w:pStyle w:val="Corpsdetexte"/>
        <w:spacing w:before="6"/>
      </w:pPr>
    </w:p>
    <w:p w14:paraId="6390D61E" w14:textId="77777777" w:rsidR="009A1A90" w:rsidRDefault="00000000">
      <w:pPr>
        <w:pStyle w:val="Corpsdetexte"/>
        <w:spacing w:line="244" w:lineRule="auto"/>
        <w:ind w:left="112" w:right="96"/>
        <w:jc w:val="both"/>
      </w:pPr>
      <w:r>
        <w:rPr>
          <w:w w:val="110"/>
        </w:rPr>
        <w:t>Pièce</w:t>
      </w:r>
      <w:r>
        <w:rPr>
          <w:spacing w:val="35"/>
          <w:w w:val="110"/>
        </w:rPr>
        <w:t xml:space="preserve"> </w:t>
      </w:r>
      <w:r>
        <w:rPr>
          <w:w w:val="110"/>
        </w:rPr>
        <w:t>n°</w:t>
      </w:r>
      <w:r>
        <w:rPr>
          <w:spacing w:val="37"/>
          <w:w w:val="110"/>
        </w:rPr>
        <w:t xml:space="preserve"> </w:t>
      </w:r>
      <w:r>
        <w:rPr>
          <w:w w:val="110"/>
        </w:rPr>
        <w:t>7</w:t>
      </w:r>
      <w:r>
        <w:rPr>
          <w:spacing w:val="37"/>
          <w:w w:val="110"/>
        </w:rPr>
        <w:t xml:space="preserve"> </w:t>
      </w:r>
      <w:r>
        <w:rPr>
          <w:w w:val="110"/>
        </w:rPr>
        <w:t>:</w:t>
      </w:r>
      <w:r>
        <w:rPr>
          <w:spacing w:val="37"/>
          <w:w w:val="110"/>
        </w:rPr>
        <w:t xml:space="preserve"> </w:t>
      </w:r>
      <w:r>
        <w:rPr>
          <w:w w:val="110"/>
        </w:rPr>
        <w:t>Impressions</w:t>
      </w:r>
      <w:r>
        <w:rPr>
          <w:spacing w:val="35"/>
          <w:w w:val="110"/>
        </w:rPr>
        <w:t xml:space="preserve"> </w:t>
      </w:r>
      <w:r>
        <w:rPr>
          <w:w w:val="110"/>
        </w:rPr>
        <w:t>d'écran</w:t>
      </w:r>
      <w:r>
        <w:rPr>
          <w:spacing w:val="37"/>
          <w:w w:val="110"/>
        </w:rPr>
        <w:t xml:space="preserve"> </w:t>
      </w:r>
      <w:r>
        <w:rPr>
          <w:w w:val="110"/>
        </w:rPr>
        <w:t>de</w:t>
      </w:r>
      <w:r>
        <w:rPr>
          <w:spacing w:val="35"/>
          <w:w w:val="110"/>
        </w:rPr>
        <w:t xml:space="preserve"> </w:t>
      </w:r>
      <w:r>
        <w:rPr>
          <w:w w:val="110"/>
        </w:rPr>
        <w:t>la</w:t>
      </w:r>
      <w:r>
        <w:rPr>
          <w:spacing w:val="35"/>
          <w:w w:val="110"/>
        </w:rPr>
        <w:t xml:space="preserve"> </w:t>
      </w:r>
      <w:r>
        <w:rPr>
          <w:w w:val="110"/>
        </w:rPr>
        <w:t>page</w:t>
      </w:r>
      <w:r>
        <w:rPr>
          <w:spacing w:val="35"/>
          <w:w w:val="110"/>
        </w:rPr>
        <w:t xml:space="preserve"> </w:t>
      </w:r>
      <w:r>
        <w:rPr>
          <w:w w:val="110"/>
        </w:rPr>
        <w:t>"Grand</w:t>
      </w:r>
      <w:r>
        <w:rPr>
          <w:spacing w:val="37"/>
          <w:w w:val="110"/>
        </w:rPr>
        <w:t xml:space="preserve"> </w:t>
      </w:r>
      <w:r>
        <w:rPr>
          <w:w w:val="110"/>
        </w:rPr>
        <w:t>Prix</w:t>
      </w:r>
      <w:r>
        <w:rPr>
          <w:spacing w:val="35"/>
          <w:w w:val="110"/>
        </w:rPr>
        <w:t xml:space="preserve"> </w:t>
      </w:r>
      <w:r>
        <w:rPr>
          <w:w w:val="110"/>
        </w:rPr>
        <w:t>de</w:t>
      </w:r>
      <w:r>
        <w:rPr>
          <w:spacing w:val="35"/>
          <w:w w:val="110"/>
        </w:rPr>
        <w:t xml:space="preserve"> </w:t>
      </w:r>
      <w:r>
        <w:rPr>
          <w:w w:val="110"/>
        </w:rPr>
        <w:t>la</w:t>
      </w:r>
      <w:r>
        <w:rPr>
          <w:spacing w:val="37"/>
          <w:w w:val="110"/>
        </w:rPr>
        <w:t xml:space="preserve"> </w:t>
      </w:r>
      <w:r>
        <w:rPr>
          <w:w w:val="110"/>
        </w:rPr>
        <w:t>Création</w:t>
      </w:r>
      <w:r>
        <w:rPr>
          <w:spacing w:val="37"/>
          <w:w w:val="110"/>
        </w:rPr>
        <w:t xml:space="preserve"> </w:t>
      </w:r>
      <w:r>
        <w:rPr>
          <w:w w:val="110"/>
        </w:rPr>
        <w:t>de</w:t>
      </w:r>
      <w:r>
        <w:rPr>
          <w:spacing w:val="37"/>
          <w:w w:val="110"/>
        </w:rPr>
        <w:t xml:space="preserve"> </w:t>
      </w:r>
      <w:r>
        <w:rPr>
          <w:w w:val="110"/>
        </w:rPr>
        <w:t>la</w:t>
      </w:r>
      <w:r>
        <w:rPr>
          <w:spacing w:val="37"/>
          <w:w w:val="110"/>
        </w:rPr>
        <w:t xml:space="preserve"> </w:t>
      </w:r>
      <w:r>
        <w:rPr>
          <w:w w:val="110"/>
        </w:rPr>
        <w:t>Ville</w:t>
      </w:r>
      <w:r>
        <w:rPr>
          <w:spacing w:val="37"/>
          <w:w w:val="110"/>
        </w:rPr>
        <w:t xml:space="preserve"> </w:t>
      </w:r>
      <w:r>
        <w:rPr>
          <w:w w:val="110"/>
        </w:rPr>
        <w:t>de</w:t>
      </w:r>
      <w:r>
        <w:rPr>
          <w:spacing w:val="37"/>
          <w:w w:val="110"/>
        </w:rPr>
        <w:t xml:space="preserve"> </w:t>
      </w:r>
      <w:r>
        <w:rPr>
          <w:w w:val="110"/>
        </w:rPr>
        <w:t>Paris"</w:t>
      </w:r>
      <w:r>
        <w:rPr>
          <w:spacing w:val="37"/>
          <w:w w:val="110"/>
        </w:rPr>
        <w:t xml:space="preserve"> </w:t>
      </w:r>
      <w:r>
        <w:rPr>
          <w:w w:val="110"/>
        </w:rPr>
        <w:t>(https://</w:t>
      </w:r>
      <w:hyperlink r:id="rId10">
        <w:r>
          <w:rPr>
            <w:w w:val="110"/>
          </w:rPr>
          <w:t>www.bdmma.paris/les-</w:t>
        </w:r>
      </w:hyperlink>
      <w:r>
        <w:rPr>
          <w:w w:val="110"/>
        </w:rPr>
        <w:t xml:space="preserve"> prix/les-grands-prix-de-la-</w:t>
      </w:r>
      <w:proofErr w:type="spellStart"/>
      <w:r>
        <w:rPr>
          <w:w w:val="110"/>
        </w:rPr>
        <w:t>creation</w:t>
      </w:r>
      <w:proofErr w:type="spellEnd"/>
      <w:r>
        <w:rPr>
          <w:w w:val="110"/>
        </w:rPr>
        <w:t>-de-la-ville- de-paris/) (6 pages, en couleurs) ;</w:t>
      </w:r>
    </w:p>
    <w:p w14:paraId="46733A7A" w14:textId="77777777" w:rsidR="009A1A90" w:rsidRDefault="009A1A90">
      <w:pPr>
        <w:pStyle w:val="Corpsdetexte"/>
        <w:spacing w:before="6"/>
      </w:pPr>
    </w:p>
    <w:p w14:paraId="4D9744A5" w14:textId="77777777" w:rsidR="009A1A90" w:rsidRDefault="00000000">
      <w:pPr>
        <w:pStyle w:val="Paragraphedeliste"/>
        <w:numPr>
          <w:ilvl w:val="0"/>
          <w:numId w:val="2"/>
        </w:numPr>
        <w:tabs>
          <w:tab w:val="left" w:pos="312"/>
        </w:tabs>
        <w:spacing w:line="244" w:lineRule="auto"/>
        <w:ind w:right="90" w:firstLine="0"/>
        <w:rPr>
          <w:sz w:val="15"/>
        </w:rPr>
      </w:pPr>
      <w:r>
        <w:rPr>
          <w:w w:val="115"/>
          <w:sz w:val="15"/>
        </w:rPr>
        <w:t>Pièce</w:t>
      </w:r>
      <w:r>
        <w:rPr>
          <w:spacing w:val="56"/>
          <w:w w:val="115"/>
          <w:sz w:val="15"/>
        </w:rPr>
        <w:t xml:space="preserve"> </w:t>
      </w:r>
      <w:r>
        <w:rPr>
          <w:w w:val="115"/>
          <w:sz w:val="15"/>
        </w:rPr>
        <w:t>n°</w:t>
      </w:r>
      <w:r>
        <w:rPr>
          <w:spacing w:val="56"/>
          <w:w w:val="115"/>
          <w:sz w:val="15"/>
        </w:rPr>
        <w:t xml:space="preserve"> </w:t>
      </w:r>
      <w:r>
        <w:rPr>
          <w:w w:val="115"/>
          <w:sz w:val="15"/>
        </w:rPr>
        <w:t>8</w:t>
      </w:r>
      <w:r>
        <w:rPr>
          <w:spacing w:val="56"/>
          <w:w w:val="115"/>
          <w:sz w:val="15"/>
        </w:rPr>
        <w:t xml:space="preserve"> </w:t>
      </w:r>
      <w:r>
        <w:rPr>
          <w:w w:val="115"/>
          <w:sz w:val="15"/>
        </w:rPr>
        <w:t>:</w:t>
      </w:r>
      <w:r>
        <w:rPr>
          <w:spacing w:val="56"/>
          <w:w w:val="115"/>
          <w:sz w:val="15"/>
        </w:rPr>
        <w:t xml:space="preserve"> </w:t>
      </w:r>
      <w:r>
        <w:rPr>
          <w:w w:val="115"/>
          <w:sz w:val="15"/>
        </w:rPr>
        <w:t>Impressions</w:t>
      </w:r>
      <w:r>
        <w:rPr>
          <w:spacing w:val="56"/>
          <w:w w:val="115"/>
          <w:sz w:val="15"/>
        </w:rPr>
        <w:t xml:space="preserve"> </w:t>
      </w:r>
      <w:r>
        <w:rPr>
          <w:w w:val="115"/>
          <w:sz w:val="15"/>
        </w:rPr>
        <w:t>d'écran</w:t>
      </w:r>
      <w:r>
        <w:rPr>
          <w:spacing w:val="56"/>
          <w:w w:val="115"/>
          <w:sz w:val="15"/>
        </w:rPr>
        <w:t xml:space="preserve"> </w:t>
      </w:r>
      <w:r>
        <w:rPr>
          <w:w w:val="115"/>
          <w:sz w:val="15"/>
        </w:rPr>
        <w:t>de</w:t>
      </w:r>
      <w:r>
        <w:rPr>
          <w:spacing w:val="56"/>
          <w:w w:val="115"/>
          <w:sz w:val="15"/>
        </w:rPr>
        <w:t xml:space="preserve"> </w:t>
      </w:r>
      <w:r>
        <w:rPr>
          <w:w w:val="115"/>
          <w:sz w:val="15"/>
        </w:rPr>
        <w:t>la</w:t>
      </w:r>
      <w:r>
        <w:rPr>
          <w:spacing w:val="56"/>
          <w:w w:val="115"/>
          <w:sz w:val="15"/>
        </w:rPr>
        <w:t xml:space="preserve"> </w:t>
      </w:r>
      <w:r>
        <w:rPr>
          <w:w w:val="115"/>
          <w:sz w:val="15"/>
        </w:rPr>
        <w:t>page</w:t>
      </w:r>
      <w:r>
        <w:rPr>
          <w:spacing w:val="56"/>
          <w:w w:val="115"/>
          <w:sz w:val="15"/>
        </w:rPr>
        <w:t xml:space="preserve"> </w:t>
      </w:r>
      <w:r>
        <w:rPr>
          <w:w w:val="115"/>
          <w:sz w:val="15"/>
        </w:rPr>
        <w:t>"Label</w:t>
      </w:r>
      <w:r>
        <w:rPr>
          <w:spacing w:val="56"/>
          <w:w w:val="115"/>
          <w:sz w:val="15"/>
        </w:rPr>
        <w:t xml:space="preserve"> </w:t>
      </w:r>
      <w:r>
        <w:rPr>
          <w:w w:val="115"/>
          <w:sz w:val="15"/>
        </w:rPr>
        <w:t>Fabriqué</w:t>
      </w:r>
      <w:r>
        <w:rPr>
          <w:spacing w:val="56"/>
          <w:w w:val="115"/>
          <w:sz w:val="15"/>
        </w:rPr>
        <w:t xml:space="preserve"> </w:t>
      </w:r>
      <w:r>
        <w:rPr>
          <w:w w:val="115"/>
          <w:sz w:val="15"/>
        </w:rPr>
        <w:t>à</w:t>
      </w:r>
      <w:r>
        <w:rPr>
          <w:spacing w:val="56"/>
          <w:w w:val="115"/>
          <w:sz w:val="15"/>
        </w:rPr>
        <w:t xml:space="preserve"> </w:t>
      </w:r>
      <w:r>
        <w:rPr>
          <w:w w:val="115"/>
          <w:sz w:val="15"/>
        </w:rPr>
        <w:t>Paris"</w:t>
      </w:r>
      <w:r>
        <w:rPr>
          <w:spacing w:val="56"/>
          <w:w w:val="115"/>
          <w:sz w:val="15"/>
        </w:rPr>
        <w:t xml:space="preserve"> </w:t>
      </w:r>
      <w:r>
        <w:rPr>
          <w:w w:val="115"/>
          <w:sz w:val="15"/>
        </w:rPr>
        <w:t>du</w:t>
      </w:r>
      <w:r>
        <w:rPr>
          <w:spacing w:val="56"/>
          <w:w w:val="115"/>
          <w:sz w:val="15"/>
        </w:rPr>
        <w:t xml:space="preserve"> </w:t>
      </w:r>
      <w:r>
        <w:rPr>
          <w:w w:val="115"/>
          <w:sz w:val="15"/>
        </w:rPr>
        <w:t>site</w:t>
      </w:r>
      <w:r>
        <w:rPr>
          <w:spacing w:val="56"/>
          <w:w w:val="115"/>
          <w:sz w:val="15"/>
        </w:rPr>
        <w:t xml:space="preserve"> </w:t>
      </w:r>
      <w:proofErr w:type="spellStart"/>
      <w:proofErr w:type="gramStart"/>
      <w:r>
        <w:rPr>
          <w:w w:val="115"/>
          <w:sz w:val="15"/>
        </w:rPr>
        <w:t>bdmma.paris</w:t>
      </w:r>
      <w:proofErr w:type="spellEnd"/>
      <w:proofErr w:type="gramEnd"/>
      <w:r>
        <w:rPr>
          <w:spacing w:val="56"/>
          <w:w w:val="115"/>
          <w:sz w:val="15"/>
        </w:rPr>
        <w:t xml:space="preserve"> </w:t>
      </w:r>
      <w:r>
        <w:rPr>
          <w:w w:val="115"/>
          <w:sz w:val="15"/>
        </w:rPr>
        <w:t>au</w:t>
      </w:r>
      <w:r>
        <w:rPr>
          <w:spacing w:val="56"/>
          <w:w w:val="115"/>
          <w:sz w:val="15"/>
        </w:rPr>
        <w:t xml:space="preserve"> </w:t>
      </w:r>
      <w:r>
        <w:rPr>
          <w:w w:val="115"/>
          <w:sz w:val="15"/>
        </w:rPr>
        <w:t>13</w:t>
      </w:r>
      <w:r>
        <w:rPr>
          <w:spacing w:val="56"/>
          <w:w w:val="115"/>
          <w:sz w:val="15"/>
        </w:rPr>
        <w:t xml:space="preserve"> </w:t>
      </w:r>
      <w:r>
        <w:rPr>
          <w:w w:val="115"/>
          <w:sz w:val="15"/>
        </w:rPr>
        <w:t>décembre</w:t>
      </w:r>
      <w:r>
        <w:rPr>
          <w:spacing w:val="56"/>
          <w:w w:val="115"/>
          <w:sz w:val="15"/>
        </w:rPr>
        <w:t xml:space="preserve"> </w:t>
      </w:r>
      <w:r>
        <w:rPr>
          <w:w w:val="115"/>
          <w:sz w:val="15"/>
        </w:rPr>
        <w:t xml:space="preserve">2024 </w:t>
      </w:r>
      <w:r>
        <w:rPr>
          <w:w w:val="110"/>
          <w:sz w:val="15"/>
        </w:rPr>
        <w:t>(https://</w:t>
      </w:r>
      <w:hyperlink r:id="rId11">
        <w:r>
          <w:rPr>
            <w:w w:val="110"/>
            <w:sz w:val="15"/>
          </w:rPr>
          <w:t>www.bdmma.paris/les-prix/le-label-fabrique-a-paris/)</w:t>
        </w:r>
      </w:hyperlink>
      <w:r>
        <w:rPr>
          <w:w w:val="110"/>
          <w:sz w:val="15"/>
        </w:rPr>
        <w:t xml:space="preserve"> (5 pages, en couleurs) ;</w:t>
      </w:r>
    </w:p>
    <w:p w14:paraId="3F313E1D" w14:textId="77777777" w:rsidR="009A1A90" w:rsidRDefault="009A1A90">
      <w:pPr>
        <w:pStyle w:val="Corpsdetexte"/>
        <w:spacing w:before="5"/>
      </w:pPr>
    </w:p>
    <w:p w14:paraId="5F28C602" w14:textId="77777777" w:rsidR="009A1A90" w:rsidRDefault="00000000">
      <w:pPr>
        <w:pStyle w:val="Corpsdetexte"/>
        <w:spacing w:before="1" w:line="244" w:lineRule="auto"/>
        <w:ind w:left="112" w:right="66"/>
        <w:jc w:val="both"/>
      </w:pPr>
      <w:r>
        <w:rPr>
          <w:w w:val="115"/>
        </w:rPr>
        <w:t>Pièce n° 9 : 1. Impression d'écran de la page "Paris La Boutique" du site PARIS.FR au 13 décembre 2024 (https://</w:t>
      </w:r>
      <w:hyperlink r:id="rId12">
        <w:r>
          <w:rPr>
            <w:w w:val="115"/>
          </w:rPr>
          <w:t>www.paris.fr/lieux/paris-la-boutique-17644)</w:t>
        </w:r>
      </w:hyperlink>
      <w:r>
        <w:rPr>
          <w:w w:val="115"/>
        </w:rPr>
        <w:t xml:space="preserve"> (1 page, en couleurs) 2. Capture d'écran du compte Instagram </w:t>
      </w:r>
      <w:proofErr w:type="spellStart"/>
      <w:r>
        <w:rPr>
          <w:w w:val="115"/>
        </w:rPr>
        <w:t>paris_laboutique</w:t>
      </w:r>
      <w:proofErr w:type="spellEnd"/>
      <w:r>
        <w:rPr>
          <w:spacing w:val="18"/>
          <w:w w:val="115"/>
        </w:rPr>
        <w:t xml:space="preserve"> </w:t>
      </w:r>
      <w:r>
        <w:rPr>
          <w:w w:val="115"/>
        </w:rPr>
        <w:t>au</w:t>
      </w:r>
      <w:r>
        <w:rPr>
          <w:spacing w:val="18"/>
          <w:w w:val="115"/>
        </w:rPr>
        <w:t xml:space="preserve"> </w:t>
      </w:r>
      <w:r>
        <w:rPr>
          <w:w w:val="115"/>
        </w:rPr>
        <w:t>13</w:t>
      </w:r>
      <w:r>
        <w:rPr>
          <w:spacing w:val="18"/>
          <w:w w:val="115"/>
        </w:rPr>
        <w:t xml:space="preserve"> </w:t>
      </w:r>
      <w:r>
        <w:rPr>
          <w:w w:val="115"/>
        </w:rPr>
        <w:t>décembre</w:t>
      </w:r>
      <w:r>
        <w:rPr>
          <w:spacing w:val="-2"/>
          <w:w w:val="115"/>
        </w:rPr>
        <w:t xml:space="preserve"> </w:t>
      </w:r>
      <w:r>
        <w:rPr>
          <w:w w:val="115"/>
        </w:rPr>
        <w:t>2024</w:t>
      </w:r>
      <w:r>
        <w:rPr>
          <w:spacing w:val="22"/>
          <w:w w:val="115"/>
        </w:rPr>
        <w:t xml:space="preserve"> </w:t>
      </w:r>
      <w:r>
        <w:rPr>
          <w:w w:val="115"/>
        </w:rPr>
        <w:t>(6</w:t>
      </w:r>
      <w:r>
        <w:rPr>
          <w:spacing w:val="22"/>
          <w:w w:val="115"/>
        </w:rPr>
        <w:t xml:space="preserve"> </w:t>
      </w:r>
      <w:r>
        <w:rPr>
          <w:w w:val="115"/>
        </w:rPr>
        <w:t>pages,</w:t>
      </w:r>
      <w:r>
        <w:rPr>
          <w:spacing w:val="22"/>
          <w:w w:val="115"/>
        </w:rPr>
        <w:t xml:space="preserve"> </w:t>
      </w:r>
      <w:r>
        <w:rPr>
          <w:w w:val="115"/>
        </w:rPr>
        <w:t>en</w:t>
      </w:r>
      <w:r>
        <w:rPr>
          <w:spacing w:val="22"/>
          <w:w w:val="115"/>
        </w:rPr>
        <w:t xml:space="preserve"> </w:t>
      </w:r>
      <w:r>
        <w:rPr>
          <w:w w:val="115"/>
        </w:rPr>
        <w:t>couleurs) 3.</w:t>
      </w:r>
      <w:r>
        <w:rPr>
          <w:spacing w:val="18"/>
          <w:w w:val="115"/>
        </w:rPr>
        <w:t xml:space="preserve"> </w:t>
      </w:r>
      <w:r>
        <w:rPr>
          <w:w w:val="115"/>
        </w:rPr>
        <w:t>Capture</w:t>
      </w:r>
      <w:r>
        <w:rPr>
          <w:spacing w:val="18"/>
          <w:w w:val="115"/>
        </w:rPr>
        <w:t xml:space="preserve"> </w:t>
      </w:r>
      <w:r>
        <w:rPr>
          <w:w w:val="115"/>
        </w:rPr>
        <w:t>d'écran</w:t>
      </w:r>
      <w:r>
        <w:rPr>
          <w:spacing w:val="18"/>
          <w:w w:val="115"/>
        </w:rPr>
        <w:t xml:space="preserve"> </w:t>
      </w:r>
      <w:r>
        <w:rPr>
          <w:w w:val="115"/>
        </w:rPr>
        <w:t>du</w:t>
      </w:r>
      <w:r>
        <w:rPr>
          <w:spacing w:val="18"/>
          <w:w w:val="115"/>
        </w:rPr>
        <w:t xml:space="preserve"> </w:t>
      </w:r>
      <w:r>
        <w:rPr>
          <w:w w:val="115"/>
        </w:rPr>
        <w:t>compte</w:t>
      </w:r>
      <w:r>
        <w:rPr>
          <w:spacing w:val="18"/>
          <w:w w:val="115"/>
        </w:rPr>
        <w:t xml:space="preserve"> </w:t>
      </w:r>
      <w:r>
        <w:rPr>
          <w:w w:val="115"/>
        </w:rPr>
        <w:t>Facebook</w:t>
      </w:r>
      <w:r>
        <w:rPr>
          <w:spacing w:val="18"/>
          <w:w w:val="115"/>
        </w:rPr>
        <w:t xml:space="preserve"> </w:t>
      </w:r>
      <w:r>
        <w:rPr>
          <w:w w:val="115"/>
        </w:rPr>
        <w:t>@parisrendezvous</w:t>
      </w:r>
      <w:r>
        <w:rPr>
          <w:spacing w:val="18"/>
          <w:w w:val="115"/>
        </w:rPr>
        <w:t xml:space="preserve"> </w:t>
      </w:r>
      <w:r>
        <w:rPr>
          <w:w w:val="115"/>
        </w:rPr>
        <w:t>au 13 décembre 2024 (1 page, en couleurs) ;</w:t>
      </w:r>
    </w:p>
    <w:p w14:paraId="3A413503" w14:textId="77777777" w:rsidR="009A1A90" w:rsidRDefault="009A1A90">
      <w:pPr>
        <w:pStyle w:val="Corpsdetexte"/>
        <w:spacing w:before="7"/>
      </w:pPr>
    </w:p>
    <w:p w14:paraId="729B7859" w14:textId="77777777" w:rsidR="009A1A90" w:rsidRDefault="00000000">
      <w:pPr>
        <w:pStyle w:val="Corpsdetexte"/>
        <w:spacing w:line="244" w:lineRule="auto"/>
        <w:ind w:left="112" w:right="40"/>
        <w:jc w:val="both"/>
      </w:pPr>
      <w:r>
        <w:rPr>
          <w:w w:val="115"/>
        </w:rPr>
        <w:t>Pièce</w:t>
      </w:r>
      <w:r>
        <w:rPr>
          <w:spacing w:val="17"/>
          <w:w w:val="115"/>
        </w:rPr>
        <w:t xml:space="preserve"> </w:t>
      </w:r>
      <w:r>
        <w:rPr>
          <w:w w:val="115"/>
        </w:rPr>
        <w:t>n°</w:t>
      </w:r>
      <w:r>
        <w:rPr>
          <w:spacing w:val="17"/>
          <w:w w:val="115"/>
        </w:rPr>
        <w:t xml:space="preserve"> </w:t>
      </w:r>
      <w:r>
        <w:rPr>
          <w:w w:val="115"/>
        </w:rPr>
        <w:t>10</w:t>
      </w:r>
      <w:r>
        <w:rPr>
          <w:spacing w:val="17"/>
          <w:w w:val="115"/>
        </w:rPr>
        <w:t xml:space="preserve"> </w:t>
      </w:r>
      <w:r>
        <w:rPr>
          <w:w w:val="115"/>
        </w:rPr>
        <w:t>:</w:t>
      </w:r>
      <w:r>
        <w:rPr>
          <w:spacing w:val="17"/>
          <w:w w:val="115"/>
        </w:rPr>
        <w:t xml:space="preserve"> </w:t>
      </w:r>
      <w:r>
        <w:rPr>
          <w:w w:val="115"/>
        </w:rPr>
        <w:t>1.</w:t>
      </w:r>
      <w:r>
        <w:rPr>
          <w:spacing w:val="17"/>
          <w:w w:val="115"/>
        </w:rPr>
        <w:t xml:space="preserve"> </w:t>
      </w:r>
      <w:r>
        <w:rPr>
          <w:w w:val="115"/>
        </w:rPr>
        <w:t>Extrait</w:t>
      </w:r>
      <w:r>
        <w:rPr>
          <w:spacing w:val="17"/>
          <w:w w:val="115"/>
        </w:rPr>
        <w:t xml:space="preserve"> </w:t>
      </w:r>
      <w:r>
        <w:rPr>
          <w:w w:val="115"/>
        </w:rPr>
        <w:t>de</w:t>
      </w:r>
      <w:r>
        <w:rPr>
          <w:spacing w:val="17"/>
          <w:w w:val="115"/>
        </w:rPr>
        <w:t xml:space="preserve"> </w:t>
      </w:r>
      <w:r>
        <w:rPr>
          <w:w w:val="115"/>
        </w:rPr>
        <w:t>FASHIONNETWORK.COM,</w:t>
      </w:r>
      <w:r>
        <w:rPr>
          <w:spacing w:val="17"/>
          <w:w w:val="115"/>
        </w:rPr>
        <w:t xml:space="preserve"> </w:t>
      </w:r>
      <w:r>
        <w:rPr>
          <w:w w:val="115"/>
        </w:rPr>
        <w:t>14</w:t>
      </w:r>
      <w:r>
        <w:rPr>
          <w:spacing w:val="17"/>
          <w:w w:val="115"/>
        </w:rPr>
        <w:t xml:space="preserve"> </w:t>
      </w:r>
      <w:r>
        <w:rPr>
          <w:w w:val="115"/>
        </w:rPr>
        <w:t>septembre</w:t>
      </w:r>
      <w:r>
        <w:rPr>
          <w:spacing w:val="17"/>
          <w:w w:val="115"/>
        </w:rPr>
        <w:t xml:space="preserve"> </w:t>
      </w:r>
      <w:r>
        <w:rPr>
          <w:w w:val="115"/>
        </w:rPr>
        <w:t>2015,</w:t>
      </w:r>
      <w:r>
        <w:rPr>
          <w:spacing w:val="17"/>
          <w:w w:val="115"/>
        </w:rPr>
        <w:t xml:space="preserve"> </w:t>
      </w:r>
      <w:r>
        <w:rPr>
          <w:w w:val="115"/>
        </w:rPr>
        <w:t>"La</w:t>
      </w:r>
      <w:r>
        <w:rPr>
          <w:spacing w:val="17"/>
          <w:w w:val="115"/>
        </w:rPr>
        <w:t xml:space="preserve"> </w:t>
      </w:r>
      <w:r>
        <w:rPr>
          <w:w w:val="115"/>
        </w:rPr>
        <w:t>mairie</w:t>
      </w:r>
      <w:r>
        <w:rPr>
          <w:spacing w:val="17"/>
          <w:w w:val="115"/>
        </w:rPr>
        <w:t xml:space="preserve"> </w:t>
      </w:r>
      <w:r>
        <w:rPr>
          <w:w w:val="115"/>
        </w:rPr>
        <w:t>de Paris</w:t>
      </w:r>
      <w:r>
        <w:rPr>
          <w:spacing w:val="18"/>
          <w:w w:val="115"/>
        </w:rPr>
        <w:t xml:space="preserve"> </w:t>
      </w:r>
      <w:r>
        <w:rPr>
          <w:w w:val="115"/>
        </w:rPr>
        <w:t>s'apprête</w:t>
      </w:r>
      <w:r>
        <w:rPr>
          <w:spacing w:val="19"/>
          <w:w w:val="115"/>
        </w:rPr>
        <w:t xml:space="preserve"> </w:t>
      </w:r>
      <w:r>
        <w:rPr>
          <w:w w:val="115"/>
        </w:rPr>
        <w:t>à</w:t>
      </w:r>
      <w:r>
        <w:rPr>
          <w:spacing w:val="19"/>
          <w:w w:val="115"/>
        </w:rPr>
        <w:t xml:space="preserve"> </w:t>
      </w:r>
      <w:r>
        <w:rPr>
          <w:w w:val="115"/>
        </w:rPr>
        <w:t>lancer</w:t>
      </w:r>
      <w:r>
        <w:rPr>
          <w:spacing w:val="19"/>
          <w:w w:val="115"/>
        </w:rPr>
        <w:t xml:space="preserve"> </w:t>
      </w:r>
      <w:r>
        <w:rPr>
          <w:w w:val="115"/>
        </w:rPr>
        <w:t>sa</w:t>
      </w:r>
      <w:r>
        <w:rPr>
          <w:spacing w:val="19"/>
          <w:w w:val="115"/>
        </w:rPr>
        <w:t xml:space="preserve"> </w:t>
      </w:r>
      <w:r>
        <w:rPr>
          <w:w w:val="115"/>
        </w:rPr>
        <w:t xml:space="preserve">campagne sur la mode" (1 pages, en couleurs) 2. Impression d'écran de la page "Fashion </w:t>
      </w:r>
      <w:proofErr w:type="spellStart"/>
      <w:r>
        <w:rPr>
          <w:w w:val="115"/>
        </w:rPr>
        <w:t>week</w:t>
      </w:r>
      <w:proofErr w:type="spellEnd"/>
      <w:r>
        <w:rPr>
          <w:w w:val="115"/>
        </w:rPr>
        <w:t xml:space="preserve"> : 8 choses à savoir sur la mode à Paris"</w:t>
      </w:r>
      <w:r>
        <w:rPr>
          <w:spacing w:val="26"/>
          <w:w w:val="115"/>
        </w:rPr>
        <w:t xml:space="preserve"> </w:t>
      </w:r>
      <w:r>
        <w:rPr>
          <w:w w:val="115"/>
        </w:rPr>
        <w:t xml:space="preserve">du </w:t>
      </w:r>
      <w:r>
        <w:rPr>
          <w:spacing w:val="-2"/>
          <w:w w:val="115"/>
        </w:rPr>
        <w:t>site PARIS.FR au 3 avril 2024 (https://</w:t>
      </w:r>
      <w:hyperlink r:id="rId13">
        <w:r>
          <w:rPr>
            <w:spacing w:val="-2"/>
            <w:w w:val="115"/>
          </w:rPr>
          <w:t>www.paris.fr/pages/la-semaine-de-la-mode-parisienne-en-huit-</w:t>
        </w:r>
      </w:hyperlink>
      <w:r>
        <w:rPr>
          <w:spacing w:val="-2"/>
          <w:w w:val="115"/>
        </w:rPr>
        <w:t xml:space="preserve"> points-12207) (4 pages, en </w:t>
      </w:r>
      <w:r>
        <w:rPr>
          <w:w w:val="115"/>
        </w:rPr>
        <w:t>couleurs) ;</w:t>
      </w:r>
    </w:p>
    <w:p w14:paraId="5164DA61" w14:textId="77777777" w:rsidR="009A1A90" w:rsidRDefault="009A1A90">
      <w:pPr>
        <w:pStyle w:val="Corpsdetexte"/>
        <w:spacing w:before="8"/>
      </w:pPr>
    </w:p>
    <w:p w14:paraId="251A923B" w14:textId="77777777" w:rsidR="009A1A90" w:rsidRDefault="00000000">
      <w:pPr>
        <w:pStyle w:val="Corpsdetexte"/>
        <w:spacing w:line="244" w:lineRule="auto"/>
        <w:ind w:left="112" w:right="82"/>
        <w:jc w:val="both"/>
      </w:pPr>
      <w:r>
        <w:rPr>
          <w:w w:val="115"/>
        </w:rPr>
        <w:t>Pièce</w:t>
      </w:r>
      <w:r>
        <w:rPr>
          <w:spacing w:val="-3"/>
          <w:w w:val="115"/>
        </w:rPr>
        <w:t xml:space="preserve"> </w:t>
      </w:r>
      <w:r>
        <w:rPr>
          <w:w w:val="115"/>
        </w:rPr>
        <w:t>n°</w:t>
      </w:r>
      <w:r>
        <w:rPr>
          <w:spacing w:val="-3"/>
          <w:w w:val="115"/>
        </w:rPr>
        <w:t xml:space="preserve"> </w:t>
      </w:r>
      <w:r>
        <w:rPr>
          <w:w w:val="115"/>
        </w:rPr>
        <w:t>11</w:t>
      </w:r>
      <w:r>
        <w:rPr>
          <w:spacing w:val="-3"/>
          <w:w w:val="115"/>
        </w:rPr>
        <w:t xml:space="preserve"> </w:t>
      </w:r>
      <w:r>
        <w:rPr>
          <w:w w:val="115"/>
        </w:rPr>
        <w:t>:</w:t>
      </w:r>
      <w:r>
        <w:rPr>
          <w:spacing w:val="-3"/>
          <w:w w:val="115"/>
        </w:rPr>
        <w:t xml:space="preserve"> </w:t>
      </w:r>
      <w:r>
        <w:rPr>
          <w:w w:val="115"/>
        </w:rPr>
        <w:t>Extrait</w:t>
      </w:r>
      <w:r>
        <w:rPr>
          <w:spacing w:val="-3"/>
          <w:w w:val="115"/>
        </w:rPr>
        <w:t xml:space="preserve"> </w:t>
      </w:r>
      <w:r>
        <w:rPr>
          <w:w w:val="115"/>
        </w:rPr>
        <w:t>de</w:t>
      </w:r>
      <w:r>
        <w:rPr>
          <w:spacing w:val="-3"/>
          <w:w w:val="115"/>
        </w:rPr>
        <w:t xml:space="preserve"> </w:t>
      </w:r>
      <w:r>
        <w:rPr>
          <w:w w:val="115"/>
        </w:rPr>
        <w:t>FASHIONUNITED.FR,</w:t>
      </w:r>
      <w:r>
        <w:rPr>
          <w:spacing w:val="-3"/>
          <w:w w:val="115"/>
        </w:rPr>
        <w:t xml:space="preserve"> </w:t>
      </w:r>
      <w:r>
        <w:rPr>
          <w:w w:val="115"/>
        </w:rPr>
        <w:t>8</w:t>
      </w:r>
      <w:r>
        <w:rPr>
          <w:spacing w:val="-3"/>
          <w:w w:val="115"/>
        </w:rPr>
        <w:t xml:space="preserve"> </w:t>
      </w:r>
      <w:r>
        <w:rPr>
          <w:w w:val="115"/>
        </w:rPr>
        <w:t>juillet</w:t>
      </w:r>
      <w:r>
        <w:rPr>
          <w:spacing w:val="-3"/>
          <w:w w:val="115"/>
        </w:rPr>
        <w:t xml:space="preserve"> </w:t>
      </w:r>
      <w:r>
        <w:rPr>
          <w:w w:val="115"/>
        </w:rPr>
        <w:t>2015,</w:t>
      </w:r>
      <w:r>
        <w:rPr>
          <w:spacing w:val="-3"/>
          <w:w w:val="115"/>
        </w:rPr>
        <w:t xml:space="preserve"> </w:t>
      </w:r>
      <w:r>
        <w:rPr>
          <w:w w:val="115"/>
        </w:rPr>
        <w:t>"Anne</w:t>
      </w:r>
      <w:r>
        <w:rPr>
          <w:spacing w:val="-3"/>
          <w:w w:val="115"/>
        </w:rPr>
        <w:t xml:space="preserve"> </w:t>
      </w:r>
      <w:r>
        <w:rPr>
          <w:w w:val="115"/>
        </w:rPr>
        <w:t>Hidalgo</w:t>
      </w:r>
      <w:r>
        <w:rPr>
          <w:spacing w:val="-3"/>
          <w:w w:val="115"/>
        </w:rPr>
        <w:t xml:space="preserve"> </w:t>
      </w:r>
      <w:r>
        <w:rPr>
          <w:w w:val="115"/>
        </w:rPr>
        <w:t>détaille</w:t>
      </w:r>
      <w:r>
        <w:rPr>
          <w:spacing w:val="-3"/>
          <w:w w:val="115"/>
        </w:rPr>
        <w:t xml:space="preserve"> </w:t>
      </w:r>
      <w:r>
        <w:rPr>
          <w:w w:val="115"/>
        </w:rPr>
        <w:t>son</w:t>
      </w:r>
      <w:r>
        <w:rPr>
          <w:spacing w:val="-3"/>
          <w:w w:val="115"/>
        </w:rPr>
        <w:t xml:space="preserve"> </w:t>
      </w:r>
      <w:r>
        <w:rPr>
          <w:w w:val="115"/>
        </w:rPr>
        <w:t>plan</w:t>
      </w:r>
      <w:r>
        <w:rPr>
          <w:spacing w:val="-3"/>
          <w:w w:val="115"/>
        </w:rPr>
        <w:t xml:space="preserve"> </w:t>
      </w:r>
      <w:r>
        <w:rPr>
          <w:w w:val="115"/>
        </w:rPr>
        <w:t>de</w:t>
      </w:r>
      <w:r>
        <w:rPr>
          <w:spacing w:val="-3"/>
          <w:w w:val="115"/>
        </w:rPr>
        <w:t xml:space="preserve"> </w:t>
      </w:r>
      <w:r>
        <w:rPr>
          <w:w w:val="115"/>
        </w:rPr>
        <w:t>bataille</w:t>
      </w:r>
      <w:r>
        <w:rPr>
          <w:spacing w:val="-3"/>
          <w:w w:val="115"/>
        </w:rPr>
        <w:t xml:space="preserve"> </w:t>
      </w:r>
      <w:r>
        <w:rPr>
          <w:w w:val="115"/>
        </w:rPr>
        <w:t>pour</w:t>
      </w:r>
      <w:r>
        <w:rPr>
          <w:spacing w:val="-3"/>
          <w:w w:val="115"/>
        </w:rPr>
        <w:t xml:space="preserve"> </w:t>
      </w:r>
      <w:r>
        <w:rPr>
          <w:w w:val="115"/>
        </w:rPr>
        <w:t>la</w:t>
      </w:r>
      <w:r>
        <w:rPr>
          <w:spacing w:val="-3"/>
          <w:w w:val="115"/>
        </w:rPr>
        <w:t xml:space="preserve"> </w:t>
      </w:r>
      <w:r>
        <w:rPr>
          <w:w w:val="115"/>
        </w:rPr>
        <w:t>reconquête</w:t>
      </w:r>
      <w:r>
        <w:rPr>
          <w:spacing w:val="-3"/>
          <w:w w:val="115"/>
        </w:rPr>
        <w:t xml:space="preserve"> </w:t>
      </w:r>
      <w:r>
        <w:rPr>
          <w:w w:val="115"/>
        </w:rPr>
        <w:t>de</w:t>
      </w:r>
      <w:r>
        <w:rPr>
          <w:spacing w:val="-3"/>
          <w:w w:val="115"/>
        </w:rPr>
        <w:t xml:space="preserve"> </w:t>
      </w:r>
      <w:r>
        <w:rPr>
          <w:w w:val="115"/>
        </w:rPr>
        <w:t>la mode" (2 pages, en couleurs) ;</w:t>
      </w:r>
    </w:p>
    <w:p w14:paraId="0768B6DB" w14:textId="77777777" w:rsidR="009A1A90" w:rsidRDefault="009A1A90">
      <w:pPr>
        <w:pStyle w:val="Corpsdetexte"/>
        <w:spacing w:before="6"/>
      </w:pPr>
    </w:p>
    <w:p w14:paraId="573BA5BB" w14:textId="77777777" w:rsidR="009A1A90" w:rsidRDefault="00000000">
      <w:pPr>
        <w:pStyle w:val="Corpsdetexte"/>
        <w:spacing w:line="244" w:lineRule="auto"/>
        <w:ind w:left="112" w:right="63"/>
        <w:jc w:val="both"/>
      </w:pPr>
      <w:r>
        <w:rPr>
          <w:w w:val="115"/>
        </w:rPr>
        <w:t>Pièce n°12 : Capture d'écran du site LOUISVUITTON.COM au 07 mars 2022 (1 page, en couleurs) ; Capture d'écran du site LVMH.FR au 08 mars 2022 (1 page, en couleurs) ;</w:t>
      </w:r>
    </w:p>
    <w:p w14:paraId="2651DD4A" w14:textId="77777777" w:rsidR="009A1A90" w:rsidRDefault="009A1A90">
      <w:pPr>
        <w:pStyle w:val="Corpsdetexte"/>
        <w:spacing w:before="6"/>
      </w:pPr>
    </w:p>
    <w:p w14:paraId="2DA31801" w14:textId="77777777" w:rsidR="009A1A90" w:rsidRDefault="00000000">
      <w:pPr>
        <w:pStyle w:val="Corpsdetexte"/>
        <w:spacing w:line="244" w:lineRule="auto"/>
        <w:ind w:left="112" w:right="65"/>
        <w:jc w:val="both"/>
      </w:pPr>
      <w:r>
        <w:rPr>
          <w:w w:val="115"/>
        </w:rPr>
        <w:t>Pièce n°13 : Captures d'écran du site LANCEL.COM au 07 mars 2022 (3 pages, en couleurs) ; Capture d'écran du site LANCEL.COM au 08 mars 2022 (1 page, en couleurs) ;</w:t>
      </w:r>
    </w:p>
    <w:p w14:paraId="64DCBA13" w14:textId="77777777" w:rsidR="009A1A90" w:rsidRDefault="009A1A90">
      <w:pPr>
        <w:pStyle w:val="Corpsdetexte"/>
        <w:spacing w:before="6"/>
      </w:pPr>
    </w:p>
    <w:p w14:paraId="02DB5155" w14:textId="77777777" w:rsidR="009A1A90" w:rsidRDefault="00000000">
      <w:pPr>
        <w:pStyle w:val="Corpsdetexte"/>
        <w:spacing w:line="244" w:lineRule="auto"/>
        <w:ind w:left="112" w:right="93"/>
        <w:jc w:val="both"/>
      </w:pPr>
      <w:r>
        <w:rPr>
          <w:w w:val="115"/>
        </w:rPr>
        <w:t>Pièce n°14 : Captures d'écran du site LONGCHAMP.COM au 07 mars 2022 (2 pages, en couleurs) ; Capture d'écran du site LONGCHAMP.COM au 08 mars 2022 (1 page, en couleurs) ;</w:t>
      </w:r>
    </w:p>
    <w:p w14:paraId="32CBE8F8" w14:textId="77777777" w:rsidR="009A1A90" w:rsidRDefault="009A1A90">
      <w:pPr>
        <w:pStyle w:val="Corpsdetexte"/>
        <w:spacing w:before="5"/>
      </w:pPr>
    </w:p>
    <w:p w14:paraId="53B549B0" w14:textId="77777777" w:rsidR="009A1A90" w:rsidRDefault="00000000">
      <w:pPr>
        <w:pStyle w:val="Corpsdetexte"/>
        <w:spacing w:before="1" w:line="244" w:lineRule="auto"/>
        <w:ind w:left="112" w:right="86"/>
        <w:jc w:val="both"/>
      </w:pPr>
      <w:r>
        <w:rPr>
          <w:w w:val="115"/>
        </w:rPr>
        <w:t>Pièce n°15 : Capture d'écran du site GOYARD.COM au 07 mars 2022 (1 page, en couleurs) ; Capture d'écran du site GOYARD.COM au 08 mars 2022 (1 page, en couleurs) ;</w:t>
      </w:r>
    </w:p>
    <w:p w14:paraId="6CD8BC60" w14:textId="77777777" w:rsidR="009A1A90" w:rsidRDefault="009A1A90">
      <w:pPr>
        <w:pStyle w:val="Corpsdetexte"/>
        <w:spacing w:before="5"/>
      </w:pPr>
    </w:p>
    <w:p w14:paraId="51BFAE1A" w14:textId="77777777" w:rsidR="009A1A90" w:rsidRDefault="00000000">
      <w:pPr>
        <w:pStyle w:val="Corpsdetexte"/>
        <w:spacing w:before="1" w:line="244" w:lineRule="auto"/>
        <w:ind w:left="112" w:right="68"/>
        <w:jc w:val="both"/>
      </w:pPr>
      <w:r>
        <w:rPr>
          <w:w w:val="115"/>
        </w:rPr>
        <w:t>Pièce n°16 : Capture d'écran du site HERMES.COM au 07 mars 2022 (1 page, en couleurs) ; Capture d'écran du site</w:t>
      </w:r>
      <w:r>
        <w:rPr>
          <w:spacing w:val="40"/>
          <w:w w:val="115"/>
        </w:rPr>
        <w:t xml:space="preserve"> </w:t>
      </w:r>
      <w:r>
        <w:rPr>
          <w:w w:val="115"/>
        </w:rPr>
        <w:t>HERMES.COM au 08 mars 2022 (1 page, en couleurs) ;</w:t>
      </w:r>
    </w:p>
    <w:p w14:paraId="4187059E" w14:textId="77777777" w:rsidR="009A1A90" w:rsidRDefault="009A1A90">
      <w:pPr>
        <w:pStyle w:val="Corpsdetexte"/>
        <w:spacing w:before="5"/>
      </w:pPr>
    </w:p>
    <w:p w14:paraId="73EF66FF" w14:textId="77777777" w:rsidR="009A1A90" w:rsidRDefault="00000000">
      <w:pPr>
        <w:pStyle w:val="Corpsdetexte"/>
        <w:spacing w:before="1"/>
        <w:ind w:left="112"/>
      </w:pPr>
      <w:r>
        <w:rPr>
          <w:w w:val="110"/>
        </w:rPr>
        <w:t>Pièce</w:t>
      </w:r>
      <w:r>
        <w:rPr>
          <w:spacing w:val="10"/>
          <w:w w:val="110"/>
        </w:rPr>
        <w:t xml:space="preserve"> </w:t>
      </w:r>
      <w:r>
        <w:rPr>
          <w:w w:val="110"/>
        </w:rPr>
        <w:t>n°17</w:t>
      </w:r>
      <w:r>
        <w:rPr>
          <w:spacing w:val="12"/>
          <w:w w:val="110"/>
        </w:rPr>
        <w:t xml:space="preserve"> </w:t>
      </w:r>
      <w:r>
        <w:rPr>
          <w:w w:val="110"/>
        </w:rPr>
        <w:t>:</w:t>
      </w:r>
      <w:r>
        <w:rPr>
          <w:spacing w:val="12"/>
          <w:w w:val="110"/>
        </w:rPr>
        <w:t xml:space="preserve"> </w:t>
      </w:r>
      <w:r>
        <w:rPr>
          <w:w w:val="110"/>
        </w:rPr>
        <w:t>Cour</w:t>
      </w:r>
      <w:r>
        <w:rPr>
          <w:spacing w:val="12"/>
          <w:w w:val="110"/>
        </w:rPr>
        <w:t xml:space="preserve"> </w:t>
      </w:r>
      <w:r>
        <w:rPr>
          <w:w w:val="110"/>
        </w:rPr>
        <w:t>d'appel</w:t>
      </w:r>
      <w:r>
        <w:rPr>
          <w:spacing w:val="13"/>
          <w:w w:val="110"/>
        </w:rPr>
        <w:t xml:space="preserve"> </w:t>
      </w:r>
      <w:r>
        <w:rPr>
          <w:w w:val="110"/>
        </w:rPr>
        <w:t>de</w:t>
      </w:r>
      <w:r>
        <w:rPr>
          <w:spacing w:val="12"/>
          <w:w w:val="110"/>
        </w:rPr>
        <w:t xml:space="preserve"> </w:t>
      </w:r>
      <w:r>
        <w:rPr>
          <w:w w:val="110"/>
        </w:rPr>
        <w:t>Paris,</w:t>
      </w:r>
      <w:r>
        <w:rPr>
          <w:spacing w:val="12"/>
          <w:w w:val="110"/>
        </w:rPr>
        <w:t xml:space="preserve"> </w:t>
      </w:r>
      <w:r>
        <w:rPr>
          <w:w w:val="110"/>
        </w:rPr>
        <w:t>26</w:t>
      </w:r>
      <w:r>
        <w:rPr>
          <w:spacing w:val="12"/>
          <w:w w:val="110"/>
        </w:rPr>
        <w:t xml:space="preserve"> </w:t>
      </w:r>
      <w:r>
        <w:rPr>
          <w:w w:val="110"/>
        </w:rPr>
        <w:t>juin</w:t>
      </w:r>
      <w:r>
        <w:rPr>
          <w:spacing w:val="12"/>
          <w:w w:val="110"/>
        </w:rPr>
        <w:t xml:space="preserve"> </w:t>
      </w:r>
      <w:r>
        <w:rPr>
          <w:w w:val="110"/>
        </w:rPr>
        <w:t>2018</w:t>
      </w:r>
      <w:r>
        <w:rPr>
          <w:spacing w:val="13"/>
          <w:w w:val="110"/>
        </w:rPr>
        <w:t xml:space="preserve"> </w:t>
      </w:r>
      <w:r>
        <w:rPr>
          <w:spacing w:val="-10"/>
          <w:w w:val="110"/>
        </w:rPr>
        <w:t>;</w:t>
      </w:r>
    </w:p>
    <w:p w14:paraId="424F345B" w14:textId="77777777" w:rsidR="009A1A90" w:rsidRDefault="009A1A90">
      <w:pPr>
        <w:pStyle w:val="Corpsdetexte"/>
        <w:spacing w:before="8"/>
      </w:pPr>
    </w:p>
    <w:p w14:paraId="73985A4D" w14:textId="77777777" w:rsidR="009A1A90" w:rsidRDefault="00000000">
      <w:pPr>
        <w:pStyle w:val="Corpsdetexte"/>
        <w:spacing w:line="491" w:lineRule="auto"/>
        <w:ind w:left="112" w:right="1389"/>
      </w:pPr>
      <w:r>
        <w:rPr>
          <w:w w:val="115"/>
        </w:rPr>
        <w:t>Pièce</w:t>
      </w:r>
      <w:r>
        <w:rPr>
          <w:spacing w:val="-6"/>
          <w:w w:val="115"/>
        </w:rPr>
        <w:t xml:space="preserve"> </w:t>
      </w:r>
      <w:r>
        <w:rPr>
          <w:w w:val="115"/>
        </w:rPr>
        <w:t>n°</w:t>
      </w:r>
      <w:r>
        <w:rPr>
          <w:spacing w:val="-6"/>
          <w:w w:val="115"/>
        </w:rPr>
        <w:t xml:space="preserve"> </w:t>
      </w:r>
      <w:r>
        <w:rPr>
          <w:w w:val="115"/>
        </w:rPr>
        <w:t>18</w:t>
      </w:r>
      <w:r>
        <w:rPr>
          <w:spacing w:val="-6"/>
          <w:w w:val="115"/>
        </w:rPr>
        <w:t xml:space="preserve"> </w:t>
      </w:r>
      <w:r>
        <w:rPr>
          <w:w w:val="115"/>
        </w:rPr>
        <w:t>:</w:t>
      </w:r>
      <w:r>
        <w:rPr>
          <w:spacing w:val="-6"/>
          <w:w w:val="115"/>
        </w:rPr>
        <w:t xml:space="preserve"> </w:t>
      </w:r>
      <w:r>
        <w:rPr>
          <w:w w:val="115"/>
        </w:rPr>
        <w:t>Décision</w:t>
      </w:r>
      <w:r>
        <w:rPr>
          <w:spacing w:val="-6"/>
          <w:w w:val="115"/>
        </w:rPr>
        <w:t xml:space="preserve"> </w:t>
      </w:r>
      <w:r>
        <w:rPr>
          <w:w w:val="115"/>
        </w:rPr>
        <w:t>de</w:t>
      </w:r>
      <w:r>
        <w:rPr>
          <w:spacing w:val="-6"/>
          <w:w w:val="115"/>
        </w:rPr>
        <w:t xml:space="preserve"> </w:t>
      </w:r>
      <w:r>
        <w:rPr>
          <w:w w:val="115"/>
        </w:rPr>
        <w:t>l'Office</w:t>
      </w:r>
      <w:r>
        <w:rPr>
          <w:spacing w:val="-6"/>
          <w:w w:val="115"/>
        </w:rPr>
        <w:t xml:space="preserve"> </w:t>
      </w:r>
      <w:r>
        <w:rPr>
          <w:w w:val="115"/>
        </w:rPr>
        <w:t>de</w:t>
      </w:r>
      <w:r>
        <w:rPr>
          <w:spacing w:val="-6"/>
          <w:w w:val="115"/>
        </w:rPr>
        <w:t xml:space="preserve"> </w:t>
      </w:r>
      <w:r>
        <w:rPr>
          <w:w w:val="115"/>
        </w:rPr>
        <w:t>l'Union</w:t>
      </w:r>
      <w:r>
        <w:rPr>
          <w:spacing w:val="-6"/>
          <w:w w:val="115"/>
        </w:rPr>
        <w:t xml:space="preserve"> </w:t>
      </w:r>
      <w:r>
        <w:rPr>
          <w:w w:val="115"/>
        </w:rPr>
        <w:t>européenne</w:t>
      </w:r>
      <w:r>
        <w:rPr>
          <w:spacing w:val="-6"/>
          <w:w w:val="115"/>
        </w:rPr>
        <w:t xml:space="preserve"> </w:t>
      </w:r>
      <w:r>
        <w:rPr>
          <w:w w:val="115"/>
        </w:rPr>
        <w:t>pour</w:t>
      </w:r>
      <w:r>
        <w:rPr>
          <w:spacing w:val="-6"/>
          <w:w w:val="115"/>
        </w:rPr>
        <w:t xml:space="preserve"> </w:t>
      </w:r>
      <w:r>
        <w:rPr>
          <w:w w:val="115"/>
        </w:rPr>
        <w:t>la</w:t>
      </w:r>
      <w:r>
        <w:rPr>
          <w:spacing w:val="-6"/>
          <w:w w:val="115"/>
        </w:rPr>
        <w:t xml:space="preserve"> </w:t>
      </w:r>
      <w:r>
        <w:rPr>
          <w:w w:val="115"/>
        </w:rPr>
        <w:t>propriété</w:t>
      </w:r>
      <w:r>
        <w:rPr>
          <w:spacing w:val="-6"/>
          <w:w w:val="115"/>
        </w:rPr>
        <w:t xml:space="preserve"> </w:t>
      </w:r>
      <w:r>
        <w:rPr>
          <w:w w:val="115"/>
        </w:rPr>
        <w:t>intellectuelle,</w:t>
      </w:r>
      <w:r>
        <w:rPr>
          <w:spacing w:val="-6"/>
          <w:w w:val="115"/>
        </w:rPr>
        <w:t xml:space="preserve"> </w:t>
      </w:r>
      <w:r>
        <w:rPr>
          <w:w w:val="115"/>
        </w:rPr>
        <w:t>26</w:t>
      </w:r>
      <w:r>
        <w:rPr>
          <w:spacing w:val="-6"/>
          <w:w w:val="115"/>
        </w:rPr>
        <w:t xml:space="preserve"> </w:t>
      </w:r>
      <w:r>
        <w:rPr>
          <w:w w:val="115"/>
        </w:rPr>
        <w:t>octobre</w:t>
      </w:r>
      <w:r>
        <w:rPr>
          <w:spacing w:val="-6"/>
          <w:w w:val="115"/>
        </w:rPr>
        <w:t xml:space="preserve"> </w:t>
      </w:r>
      <w:r>
        <w:rPr>
          <w:w w:val="115"/>
        </w:rPr>
        <w:t>2015</w:t>
      </w:r>
      <w:r>
        <w:rPr>
          <w:spacing w:val="-6"/>
          <w:w w:val="115"/>
        </w:rPr>
        <w:t xml:space="preserve"> </w:t>
      </w:r>
      <w:r>
        <w:rPr>
          <w:w w:val="115"/>
        </w:rPr>
        <w:t>; Pièce n° 19 : Décision de l'INPI, 28 août 2013 ;</w:t>
      </w:r>
    </w:p>
    <w:p w14:paraId="36CD349C" w14:textId="77777777" w:rsidR="009A1A90" w:rsidRDefault="00000000">
      <w:pPr>
        <w:pStyle w:val="Corpsdetexte"/>
        <w:ind w:left="112"/>
      </w:pPr>
      <w:r>
        <w:rPr>
          <w:w w:val="115"/>
        </w:rPr>
        <w:t>Pièce n° 20</w:t>
      </w:r>
      <w:r>
        <w:rPr>
          <w:spacing w:val="1"/>
          <w:w w:val="115"/>
        </w:rPr>
        <w:t xml:space="preserve"> </w:t>
      </w:r>
      <w:r>
        <w:rPr>
          <w:w w:val="115"/>
        </w:rPr>
        <w:t>: Décision</w:t>
      </w:r>
      <w:r>
        <w:rPr>
          <w:spacing w:val="1"/>
          <w:w w:val="115"/>
        </w:rPr>
        <w:t xml:space="preserve"> </w:t>
      </w:r>
      <w:r>
        <w:rPr>
          <w:w w:val="115"/>
        </w:rPr>
        <w:t>de</w:t>
      </w:r>
      <w:r>
        <w:rPr>
          <w:spacing w:val="-5"/>
          <w:w w:val="115"/>
        </w:rPr>
        <w:t xml:space="preserve"> </w:t>
      </w:r>
      <w:r>
        <w:rPr>
          <w:w w:val="115"/>
        </w:rPr>
        <w:t>l'INPI</w:t>
      </w:r>
      <w:r>
        <w:rPr>
          <w:spacing w:val="-4"/>
          <w:w w:val="115"/>
        </w:rPr>
        <w:t xml:space="preserve"> </w:t>
      </w:r>
      <w:r>
        <w:rPr>
          <w:w w:val="115"/>
        </w:rPr>
        <w:t>du</w:t>
      </w:r>
      <w:r>
        <w:rPr>
          <w:spacing w:val="1"/>
          <w:w w:val="115"/>
        </w:rPr>
        <w:t xml:space="preserve"> </w:t>
      </w:r>
      <w:r>
        <w:rPr>
          <w:w w:val="115"/>
        </w:rPr>
        <w:t>5 novembre</w:t>
      </w:r>
      <w:r>
        <w:rPr>
          <w:spacing w:val="1"/>
          <w:w w:val="115"/>
        </w:rPr>
        <w:t xml:space="preserve"> </w:t>
      </w:r>
      <w:r>
        <w:rPr>
          <w:w w:val="115"/>
        </w:rPr>
        <w:t>2024 OP22-</w:t>
      </w:r>
      <w:r>
        <w:rPr>
          <w:spacing w:val="-2"/>
          <w:w w:val="115"/>
        </w:rPr>
        <w:t>3002.</w:t>
      </w:r>
    </w:p>
    <w:p w14:paraId="79680914" w14:textId="77777777" w:rsidR="009A1A90" w:rsidRDefault="009A1A90">
      <w:pPr>
        <w:pStyle w:val="Corpsdetexte"/>
        <w:spacing w:before="8"/>
      </w:pPr>
    </w:p>
    <w:p w14:paraId="27313E40" w14:textId="77777777" w:rsidR="009A1A90" w:rsidRDefault="00000000">
      <w:pPr>
        <w:pStyle w:val="Paragraphedeliste"/>
        <w:numPr>
          <w:ilvl w:val="0"/>
          <w:numId w:val="2"/>
        </w:numPr>
        <w:tabs>
          <w:tab w:val="left" w:pos="282"/>
        </w:tabs>
        <w:spacing w:before="1" w:line="244" w:lineRule="auto"/>
        <w:ind w:right="62" w:firstLine="0"/>
        <w:jc w:val="both"/>
        <w:rPr>
          <w:sz w:val="15"/>
        </w:rPr>
      </w:pPr>
      <w:r>
        <w:rPr>
          <w:w w:val="115"/>
          <w:sz w:val="15"/>
        </w:rPr>
        <w:t>Au vu des arguments et pièces apportés par la collectivité opposante, il y a lieu de considérer que celle-ci possède des attributions, intervient activement et/ou bénéficie d'une renommée dans les domaines concernés par les produits en cause.</w:t>
      </w:r>
    </w:p>
    <w:p w14:paraId="272DEC00" w14:textId="77777777" w:rsidR="009A1A90" w:rsidRDefault="009A1A90">
      <w:pPr>
        <w:pStyle w:val="Corpsdetexte"/>
        <w:spacing w:before="5"/>
      </w:pPr>
    </w:p>
    <w:p w14:paraId="27C3922B" w14:textId="77777777" w:rsidR="009A1A90" w:rsidRDefault="00000000">
      <w:pPr>
        <w:pStyle w:val="Corpsdetexte"/>
        <w:spacing w:before="1" w:line="244" w:lineRule="auto"/>
        <w:ind w:left="112" w:right="93"/>
        <w:jc w:val="both"/>
      </w:pPr>
      <w:r>
        <w:rPr>
          <w:w w:val="115"/>
        </w:rPr>
        <w:t>Par ailleurs, comme il a été précédemment relevé, il existe une forte proximité entre le signe complexe contesté PARIS et le nom</w:t>
      </w:r>
      <w:r>
        <w:rPr>
          <w:spacing w:val="-1"/>
          <w:w w:val="115"/>
        </w:rPr>
        <w:t xml:space="preserve"> </w:t>
      </w:r>
      <w:r>
        <w:rPr>
          <w:w w:val="115"/>
        </w:rPr>
        <w:t>PARIS</w:t>
      </w:r>
      <w:r>
        <w:rPr>
          <w:spacing w:val="-1"/>
          <w:w w:val="115"/>
        </w:rPr>
        <w:t xml:space="preserve"> </w:t>
      </w:r>
      <w:r>
        <w:rPr>
          <w:w w:val="115"/>
        </w:rPr>
        <w:t>identifiant</w:t>
      </w:r>
      <w:r>
        <w:rPr>
          <w:spacing w:val="-1"/>
          <w:w w:val="115"/>
        </w:rPr>
        <w:t xml:space="preserve"> </w:t>
      </w:r>
      <w:r>
        <w:rPr>
          <w:w w:val="115"/>
        </w:rPr>
        <w:t>la</w:t>
      </w:r>
      <w:r>
        <w:rPr>
          <w:spacing w:val="-1"/>
          <w:w w:val="115"/>
        </w:rPr>
        <w:t xml:space="preserve"> </w:t>
      </w:r>
      <w:r>
        <w:rPr>
          <w:w w:val="115"/>
        </w:rPr>
        <w:t>collectivité</w:t>
      </w:r>
      <w:r>
        <w:rPr>
          <w:spacing w:val="-1"/>
          <w:w w:val="115"/>
        </w:rPr>
        <w:t xml:space="preserve"> </w:t>
      </w:r>
      <w:r>
        <w:rPr>
          <w:w w:val="115"/>
        </w:rPr>
        <w:t>opposante,</w:t>
      </w:r>
      <w:r>
        <w:rPr>
          <w:spacing w:val="-1"/>
          <w:w w:val="115"/>
        </w:rPr>
        <w:t xml:space="preserve"> </w:t>
      </w:r>
      <w:r>
        <w:rPr>
          <w:w w:val="115"/>
        </w:rPr>
        <w:t>ce</w:t>
      </w:r>
      <w:r>
        <w:rPr>
          <w:spacing w:val="-1"/>
          <w:w w:val="115"/>
        </w:rPr>
        <w:t xml:space="preserve"> </w:t>
      </w:r>
      <w:r>
        <w:rPr>
          <w:w w:val="115"/>
        </w:rPr>
        <w:t>dernier</w:t>
      </w:r>
      <w:r>
        <w:rPr>
          <w:spacing w:val="-1"/>
          <w:w w:val="115"/>
        </w:rPr>
        <w:t xml:space="preserve"> </w:t>
      </w:r>
      <w:r>
        <w:rPr>
          <w:w w:val="115"/>
        </w:rPr>
        <w:t>s'y</w:t>
      </w:r>
      <w:r>
        <w:rPr>
          <w:spacing w:val="-1"/>
          <w:w w:val="115"/>
        </w:rPr>
        <w:t xml:space="preserve"> </w:t>
      </w:r>
      <w:r>
        <w:rPr>
          <w:w w:val="115"/>
        </w:rPr>
        <w:t>retrouvant</w:t>
      </w:r>
      <w:r>
        <w:rPr>
          <w:spacing w:val="-1"/>
          <w:w w:val="115"/>
        </w:rPr>
        <w:t xml:space="preserve"> </w:t>
      </w:r>
      <w:r>
        <w:rPr>
          <w:w w:val="115"/>
        </w:rPr>
        <w:t>à</w:t>
      </w:r>
      <w:r>
        <w:rPr>
          <w:spacing w:val="-1"/>
          <w:w w:val="115"/>
        </w:rPr>
        <w:t xml:space="preserve"> </w:t>
      </w:r>
      <w:r>
        <w:rPr>
          <w:w w:val="115"/>
        </w:rPr>
        <w:t>l'identique</w:t>
      </w:r>
      <w:r>
        <w:rPr>
          <w:spacing w:val="-1"/>
          <w:w w:val="115"/>
        </w:rPr>
        <w:t xml:space="preserve"> </w:t>
      </w:r>
      <w:r>
        <w:rPr>
          <w:w w:val="115"/>
        </w:rPr>
        <w:t>et</w:t>
      </w:r>
      <w:r>
        <w:rPr>
          <w:spacing w:val="-1"/>
          <w:w w:val="115"/>
        </w:rPr>
        <w:t xml:space="preserve"> </w:t>
      </w:r>
      <w:r>
        <w:rPr>
          <w:w w:val="115"/>
        </w:rPr>
        <w:t>y</w:t>
      </w:r>
      <w:r>
        <w:rPr>
          <w:spacing w:val="-1"/>
          <w:w w:val="115"/>
        </w:rPr>
        <w:t xml:space="preserve"> </w:t>
      </w:r>
      <w:r>
        <w:rPr>
          <w:w w:val="115"/>
        </w:rPr>
        <w:t>présentant</w:t>
      </w:r>
      <w:r>
        <w:rPr>
          <w:spacing w:val="-1"/>
          <w:w w:val="115"/>
        </w:rPr>
        <w:t xml:space="preserve"> </w:t>
      </w:r>
      <w:r>
        <w:rPr>
          <w:w w:val="115"/>
        </w:rPr>
        <w:t>un</w:t>
      </w:r>
      <w:r>
        <w:rPr>
          <w:spacing w:val="-1"/>
          <w:w w:val="115"/>
        </w:rPr>
        <w:t xml:space="preserve"> </w:t>
      </w:r>
      <w:r>
        <w:rPr>
          <w:w w:val="115"/>
        </w:rPr>
        <w:t>caractère</w:t>
      </w:r>
      <w:r>
        <w:rPr>
          <w:spacing w:val="-1"/>
          <w:w w:val="115"/>
        </w:rPr>
        <w:t xml:space="preserve"> </w:t>
      </w:r>
      <w:r>
        <w:rPr>
          <w:w w:val="115"/>
        </w:rPr>
        <w:t>essentiel.</w:t>
      </w:r>
    </w:p>
    <w:p w14:paraId="14CB511E" w14:textId="77777777" w:rsidR="009A1A90" w:rsidRDefault="009A1A90">
      <w:pPr>
        <w:pStyle w:val="Corpsdetexte"/>
        <w:spacing w:before="5"/>
      </w:pPr>
    </w:p>
    <w:p w14:paraId="56F3A90A" w14:textId="77777777" w:rsidR="009A1A90" w:rsidRDefault="00000000">
      <w:pPr>
        <w:pStyle w:val="Corpsdetexte"/>
        <w:spacing w:line="244" w:lineRule="auto"/>
        <w:ind w:left="112" w:right="65"/>
        <w:jc w:val="both"/>
      </w:pPr>
      <w:r>
        <w:rPr>
          <w:w w:val="115"/>
        </w:rPr>
        <w:t xml:space="preserve">Il en résulte </w:t>
      </w:r>
      <w:proofErr w:type="gramStart"/>
      <w:r>
        <w:rPr>
          <w:w w:val="115"/>
        </w:rPr>
        <w:t>qu'appliqué</w:t>
      </w:r>
      <w:proofErr w:type="gramEnd"/>
      <w:r>
        <w:rPr>
          <w:w w:val="115"/>
        </w:rPr>
        <w:t xml:space="preserve"> aux produits désignés, le signe contesté PARIS apparaît susceptible d'engendrer un risque de</w:t>
      </w:r>
      <w:r>
        <w:rPr>
          <w:spacing w:val="80"/>
          <w:w w:val="115"/>
        </w:rPr>
        <w:t xml:space="preserve"> </w:t>
      </w:r>
      <w:r>
        <w:rPr>
          <w:w w:val="115"/>
        </w:rPr>
        <w:t>confusion</w:t>
      </w:r>
      <w:r>
        <w:rPr>
          <w:spacing w:val="-3"/>
          <w:w w:val="115"/>
        </w:rPr>
        <w:t xml:space="preserve"> </w:t>
      </w:r>
      <w:r>
        <w:rPr>
          <w:w w:val="115"/>
        </w:rPr>
        <w:t>dans</w:t>
      </w:r>
      <w:r>
        <w:rPr>
          <w:spacing w:val="-3"/>
          <w:w w:val="115"/>
        </w:rPr>
        <w:t xml:space="preserve"> </w:t>
      </w:r>
      <w:r>
        <w:rPr>
          <w:w w:val="115"/>
        </w:rPr>
        <w:t>l'esprit</w:t>
      </w:r>
      <w:r>
        <w:rPr>
          <w:spacing w:val="-3"/>
          <w:w w:val="115"/>
        </w:rPr>
        <w:t xml:space="preserve"> </w:t>
      </w:r>
      <w:r>
        <w:rPr>
          <w:w w:val="115"/>
        </w:rPr>
        <w:t>du</w:t>
      </w:r>
      <w:r>
        <w:rPr>
          <w:spacing w:val="-3"/>
          <w:w w:val="115"/>
        </w:rPr>
        <w:t xml:space="preserve"> </w:t>
      </w:r>
      <w:r>
        <w:rPr>
          <w:w w:val="115"/>
        </w:rPr>
        <w:t>consommateur,</w:t>
      </w:r>
      <w:r>
        <w:rPr>
          <w:spacing w:val="-3"/>
          <w:w w:val="115"/>
        </w:rPr>
        <w:t xml:space="preserve"> </w:t>
      </w:r>
      <w:r>
        <w:rPr>
          <w:w w:val="115"/>
        </w:rPr>
        <w:t>ce</w:t>
      </w:r>
      <w:r>
        <w:rPr>
          <w:spacing w:val="-3"/>
          <w:w w:val="115"/>
        </w:rPr>
        <w:t xml:space="preserve"> </w:t>
      </w:r>
      <w:r>
        <w:rPr>
          <w:w w:val="115"/>
        </w:rPr>
        <w:t>dernier</w:t>
      </w:r>
      <w:r>
        <w:rPr>
          <w:spacing w:val="-3"/>
          <w:w w:val="115"/>
        </w:rPr>
        <w:t xml:space="preserve"> </w:t>
      </w:r>
      <w:r>
        <w:rPr>
          <w:w w:val="115"/>
        </w:rPr>
        <w:t>étant</w:t>
      </w:r>
      <w:r>
        <w:rPr>
          <w:spacing w:val="-3"/>
          <w:w w:val="115"/>
        </w:rPr>
        <w:t xml:space="preserve"> </w:t>
      </w:r>
      <w:r>
        <w:rPr>
          <w:w w:val="115"/>
        </w:rPr>
        <w:t>fondé</w:t>
      </w:r>
      <w:r>
        <w:rPr>
          <w:spacing w:val="-3"/>
          <w:w w:val="115"/>
        </w:rPr>
        <w:t xml:space="preserve"> </w:t>
      </w:r>
      <w:r>
        <w:rPr>
          <w:w w:val="115"/>
        </w:rPr>
        <w:t>à</w:t>
      </w:r>
      <w:r>
        <w:rPr>
          <w:spacing w:val="-3"/>
          <w:w w:val="115"/>
        </w:rPr>
        <w:t xml:space="preserve"> </w:t>
      </w:r>
      <w:r>
        <w:rPr>
          <w:w w:val="115"/>
        </w:rPr>
        <w:t>croire</w:t>
      </w:r>
      <w:r>
        <w:rPr>
          <w:spacing w:val="-3"/>
          <w:w w:val="115"/>
        </w:rPr>
        <w:t xml:space="preserve"> </w:t>
      </w:r>
      <w:r>
        <w:rPr>
          <w:w w:val="115"/>
        </w:rPr>
        <w:t>que</w:t>
      </w:r>
      <w:r>
        <w:rPr>
          <w:spacing w:val="-3"/>
          <w:w w:val="115"/>
        </w:rPr>
        <w:t xml:space="preserve"> </w:t>
      </w:r>
      <w:r>
        <w:rPr>
          <w:w w:val="115"/>
        </w:rPr>
        <w:t>ces</w:t>
      </w:r>
      <w:r>
        <w:rPr>
          <w:spacing w:val="-3"/>
          <w:w w:val="115"/>
        </w:rPr>
        <w:t xml:space="preserve"> </w:t>
      </w:r>
      <w:r>
        <w:rPr>
          <w:w w:val="115"/>
        </w:rPr>
        <w:t>produits</w:t>
      </w:r>
      <w:r>
        <w:rPr>
          <w:spacing w:val="-3"/>
          <w:w w:val="115"/>
        </w:rPr>
        <w:t xml:space="preserve"> </w:t>
      </w:r>
      <w:r>
        <w:rPr>
          <w:w w:val="115"/>
        </w:rPr>
        <w:t>émanent</w:t>
      </w:r>
      <w:r>
        <w:rPr>
          <w:spacing w:val="-3"/>
          <w:w w:val="115"/>
        </w:rPr>
        <w:t xml:space="preserve"> </w:t>
      </w:r>
      <w:r>
        <w:rPr>
          <w:w w:val="115"/>
        </w:rPr>
        <w:t>de</w:t>
      </w:r>
      <w:r>
        <w:rPr>
          <w:spacing w:val="-3"/>
          <w:w w:val="115"/>
        </w:rPr>
        <w:t xml:space="preserve"> </w:t>
      </w:r>
      <w:r>
        <w:rPr>
          <w:w w:val="115"/>
        </w:rPr>
        <w:t>la</w:t>
      </w:r>
      <w:r>
        <w:rPr>
          <w:spacing w:val="-3"/>
          <w:w w:val="115"/>
        </w:rPr>
        <w:t xml:space="preserve"> </w:t>
      </w:r>
      <w:r>
        <w:rPr>
          <w:w w:val="115"/>
        </w:rPr>
        <w:t>Ville</w:t>
      </w:r>
      <w:r>
        <w:rPr>
          <w:spacing w:val="-3"/>
          <w:w w:val="115"/>
        </w:rPr>
        <w:t xml:space="preserve"> </w:t>
      </w:r>
      <w:r>
        <w:rPr>
          <w:w w:val="115"/>
        </w:rPr>
        <w:t>de</w:t>
      </w:r>
      <w:r>
        <w:rPr>
          <w:spacing w:val="-3"/>
          <w:w w:val="115"/>
        </w:rPr>
        <w:t xml:space="preserve"> </w:t>
      </w:r>
      <w:r>
        <w:rPr>
          <w:w w:val="115"/>
        </w:rPr>
        <w:t>Paris,</w:t>
      </w:r>
      <w:r>
        <w:rPr>
          <w:spacing w:val="-3"/>
          <w:w w:val="115"/>
        </w:rPr>
        <w:t xml:space="preserve"> </w:t>
      </w:r>
      <w:r>
        <w:rPr>
          <w:w w:val="115"/>
        </w:rPr>
        <w:t>en</w:t>
      </w:r>
      <w:r>
        <w:rPr>
          <w:spacing w:val="-3"/>
          <w:w w:val="115"/>
        </w:rPr>
        <w:t xml:space="preserve"> </w:t>
      </w:r>
      <w:r>
        <w:rPr>
          <w:w w:val="115"/>
        </w:rPr>
        <w:t>tant que</w:t>
      </w:r>
      <w:r>
        <w:rPr>
          <w:spacing w:val="-5"/>
          <w:w w:val="115"/>
        </w:rPr>
        <w:t xml:space="preserve"> </w:t>
      </w:r>
      <w:r>
        <w:rPr>
          <w:w w:val="115"/>
        </w:rPr>
        <w:t>collectivité</w:t>
      </w:r>
      <w:r>
        <w:rPr>
          <w:spacing w:val="-5"/>
          <w:w w:val="115"/>
        </w:rPr>
        <w:t xml:space="preserve"> </w:t>
      </w:r>
      <w:r>
        <w:rPr>
          <w:w w:val="115"/>
        </w:rPr>
        <w:t>territoriale,</w:t>
      </w:r>
      <w:r>
        <w:rPr>
          <w:spacing w:val="-5"/>
          <w:w w:val="115"/>
        </w:rPr>
        <w:t xml:space="preserve"> </w:t>
      </w:r>
      <w:r>
        <w:rPr>
          <w:w w:val="115"/>
        </w:rPr>
        <w:t>ou</w:t>
      </w:r>
      <w:r>
        <w:rPr>
          <w:spacing w:val="-5"/>
          <w:w w:val="115"/>
        </w:rPr>
        <w:t xml:space="preserve"> </w:t>
      </w:r>
      <w:r>
        <w:rPr>
          <w:w w:val="115"/>
        </w:rPr>
        <w:t>sont</w:t>
      </w:r>
      <w:r>
        <w:rPr>
          <w:spacing w:val="-5"/>
          <w:w w:val="115"/>
        </w:rPr>
        <w:t xml:space="preserve"> </w:t>
      </w:r>
      <w:r>
        <w:rPr>
          <w:w w:val="115"/>
        </w:rPr>
        <w:t>liés</w:t>
      </w:r>
      <w:r>
        <w:rPr>
          <w:spacing w:val="-5"/>
          <w:w w:val="115"/>
        </w:rPr>
        <w:t xml:space="preserve"> </w:t>
      </w:r>
      <w:r>
        <w:rPr>
          <w:w w:val="115"/>
        </w:rPr>
        <w:t>à</w:t>
      </w:r>
      <w:r>
        <w:rPr>
          <w:spacing w:val="-5"/>
          <w:w w:val="115"/>
        </w:rPr>
        <w:t xml:space="preserve"> </w:t>
      </w:r>
      <w:r>
        <w:rPr>
          <w:w w:val="115"/>
        </w:rPr>
        <w:t>ses</w:t>
      </w:r>
      <w:r>
        <w:rPr>
          <w:spacing w:val="-5"/>
          <w:w w:val="115"/>
        </w:rPr>
        <w:t xml:space="preserve"> </w:t>
      </w:r>
      <w:r>
        <w:rPr>
          <w:w w:val="115"/>
        </w:rPr>
        <w:t>activités</w:t>
      </w:r>
      <w:r>
        <w:rPr>
          <w:spacing w:val="-5"/>
          <w:w w:val="115"/>
        </w:rPr>
        <w:t xml:space="preserve"> </w:t>
      </w:r>
      <w:r>
        <w:rPr>
          <w:w w:val="115"/>
        </w:rPr>
        <w:t>ou,</w:t>
      </w:r>
      <w:r>
        <w:rPr>
          <w:spacing w:val="-5"/>
          <w:w w:val="115"/>
        </w:rPr>
        <w:t xml:space="preserve"> </w:t>
      </w:r>
      <w:r>
        <w:rPr>
          <w:w w:val="115"/>
        </w:rPr>
        <w:t>à</w:t>
      </w:r>
      <w:r>
        <w:rPr>
          <w:spacing w:val="-5"/>
          <w:w w:val="115"/>
        </w:rPr>
        <w:t xml:space="preserve"> </w:t>
      </w:r>
      <w:r>
        <w:rPr>
          <w:w w:val="115"/>
        </w:rPr>
        <w:t>tout</w:t>
      </w:r>
      <w:r>
        <w:rPr>
          <w:spacing w:val="-5"/>
          <w:w w:val="115"/>
        </w:rPr>
        <w:t xml:space="preserve"> </w:t>
      </w:r>
      <w:r>
        <w:rPr>
          <w:w w:val="115"/>
        </w:rPr>
        <w:t>le</w:t>
      </w:r>
      <w:r>
        <w:rPr>
          <w:spacing w:val="-5"/>
          <w:w w:val="115"/>
        </w:rPr>
        <w:t xml:space="preserve"> </w:t>
      </w:r>
      <w:r>
        <w:rPr>
          <w:w w:val="115"/>
        </w:rPr>
        <w:t>moins,</w:t>
      </w:r>
      <w:r>
        <w:rPr>
          <w:spacing w:val="-5"/>
          <w:w w:val="115"/>
        </w:rPr>
        <w:t xml:space="preserve"> </w:t>
      </w:r>
      <w:r>
        <w:rPr>
          <w:w w:val="115"/>
        </w:rPr>
        <w:t>sont</w:t>
      </w:r>
      <w:r>
        <w:rPr>
          <w:spacing w:val="-5"/>
          <w:w w:val="115"/>
        </w:rPr>
        <w:t xml:space="preserve"> </w:t>
      </w:r>
      <w:r>
        <w:rPr>
          <w:w w:val="115"/>
        </w:rPr>
        <w:t>diffusés</w:t>
      </w:r>
      <w:r>
        <w:rPr>
          <w:spacing w:val="-5"/>
          <w:w w:val="115"/>
        </w:rPr>
        <w:t xml:space="preserve"> </w:t>
      </w:r>
      <w:r>
        <w:rPr>
          <w:w w:val="115"/>
        </w:rPr>
        <w:t>avec</w:t>
      </w:r>
      <w:r>
        <w:rPr>
          <w:spacing w:val="-5"/>
          <w:w w:val="115"/>
        </w:rPr>
        <w:t xml:space="preserve"> </w:t>
      </w:r>
      <w:r>
        <w:rPr>
          <w:w w:val="115"/>
        </w:rPr>
        <w:t>son</w:t>
      </w:r>
      <w:r>
        <w:rPr>
          <w:spacing w:val="-5"/>
          <w:w w:val="115"/>
        </w:rPr>
        <w:t xml:space="preserve"> </w:t>
      </w:r>
      <w:r>
        <w:rPr>
          <w:w w:val="115"/>
        </w:rPr>
        <w:t>consentement</w:t>
      </w:r>
      <w:r>
        <w:rPr>
          <w:spacing w:val="-5"/>
          <w:w w:val="115"/>
        </w:rPr>
        <w:t xml:space="preserve"> </w:t>
      </w:r>
      <w:r>
        <w:rPr>
          <w:w w:val="115"/>
        </w:rPr>
        <w:t>ou</w:t>
      </w:r>
      <w:r>
        <w:rPr>
          <w:spacing w:val="-5"/>
          <w:w w:val="115"/>
        </w:rPr>
        <w:t xml:space="preserve"> </w:t>
      </w:r>
      <w:r>
        <w:rPr>
          <w:w w:val="115"/>
        </w:rPr>
        <w:t>sa</w:t>
      </w:r>
      <w:r>
        <w:rPr>
          <w:spacing w:val="-5"/>
          <w:w w:val="115"/>
        </w:rPr>
        <w:t xml:space="preserve"> </w:t>
      </w:r>
      <w:r>
        <w:rPr>
          <w:w w:val="115"/>
        </w:rPr>
        <w:t>garantie.</w:t>
      </w:r>
    </w:p>
    <w:p w14:paraId="5CA8C6DD" w14:textId="77777777" w:rsidR="009A1A90" w:rsidRDefault="009A1A90">
      <w:pPr>
        <w:pStyle w:val="Corpsdetexte"/>
        <w:spacing w:before="7"/>
      </w:pPr>
    </w:p>
    <w:p w14:paraId="51E1EB25" w14:textId="77777777" w:rsidR="009A1A90" w:rsidRDefault="00000000">
      <w:pPr>
        <w:pStyle w:val="Corpsdetexte"/>
        <w:spacing w:line="244" w:lineRule="auto"/>
        <w:ind w:left="112" w:right="62"/>
        <w:jc w:val="both"/>
      </w:pPr>
      <w:r>
        <w:rPr>
          <w:w w:val="115"/>
        </w:rPr>
        <w:t>Ainsi, le dépôt de marque contesté est de nature à porter atteinte au nom et à la renommée de la collectivité territoriale opposante, pour l'ensemble des produits désignés.</w:t>
      </w:r>
    </w:p>
    <w:p w14:paraId="6306C2A1" w14:textId="77777777" w:rsidR="009A1A90" w:rsidRDefault="009A1A90">
      <w:pPr>
        <w:pStyle w:val="Corpsdetexte"/>
        <w:spacing w:before="6"/>
      </w:pPr>
    </w:p>
    <w:p w14:paraId="156592AD" w14:textId="77777777" w:rsidR="009A1A90" w:rsidRDefault="00000000">
      <w:pPr>
        <w:pStyle w:val="Paragraphedeliste"/>
        <w:numPr>
          <w:ilvl w:val="0"/>
          <w:numId w:val="1"/>
        </w:numPr>
        <w:tabs>
          <w:tab w:val="left" w:pos="314"/>
        </w:tabs>
        <w:ind w:left="314" w:hanging="202"/>
        <w:rPr>
          <w:sz w:val="15"/>
        </w:rPr>
      </w:pPr>
      <w:r>
        <w:rPr>
          <w:w w:val="115"/>
          <w:sz w:val="15"/>
        </w:rPr>
        <w:t>Sur le fondement du risque de confusion avec la marque française PARIS</w:t>
      </w:r>
      <w:r>
        <w:rPr>
          <w:spacing w:val="3"/>
          <w:w w:val="115"/>
          <w:sz w:val="15"/>
        </w:rPr>
        <w:t xml:space="preserve"> </w:t>
      </w:r>
      <w:r>
        <w:rPr>
          <w:w w:val="115"/>
          <w:sz w:val="15"/>
        </w:rPr>
        <w:t xml:space="preserve">n° 08 3 587 </w:t>
      </w:r>
      <w:r>
        <w:rPr>
          <w:spacing w:val="-5"/>
          <w:w w:val="115"/>
          <w:sz w:val="15"/>
        </w:rPr>
        <w:t>527</w:t>
      </w:r>
    </w:p>
    <w:p w14:paraId="74B8B7CF" w14:textId="77777777" w:rsidR="009A1A90" w:rsidRDefault="009A1A90">
      <w:pPr>
        <w:pStyle w:val="Corpsdetexte"/>
        <w:spacing w:before="9"/>
      </w:pPr>
    </w:p>
    <w:p w14:paraId="6D706C8B" w14:textId="77777777" w:rsidR="009A1A90" w:rsidRDefault="00000000">
      <w:pPr>
        <w:pStyle w:val="Corpsdetexte"/>
        <w:spacing w:line="244" w:lineRule="auto"/>
        <w:ind w:left="112" w:right="73"/>
        <w:jc w:val="both"/>
      </w:pPr>
      <w:r>
        <w:rPr>
          <w:w w:val="115"/>
        </w:rPr>
        <w:t>Il n'y a pas lieu de statuer sur le fondement du risque de confusion avec la marque antérieure n° 08 3 587 527, dès lors que l'opposition apparait totalement justifiée sur le fondement du motif examiné précédemment (voir A).</w:t>
      </w:r>
    </w:p>
    <w:p w14:paraId="0D01035D" w14:textId="77777777" w:rsidR="009A1A90" w:rsidRDefault="009A1A90">
      <w:pPr>
        <w:pStyle w:val="Corpsdetexte"/>
      </w:pPr>
    </w:p>
    <w:p w14:paraId="7AEACBCA" w14:textId="77777777" w:rsidR="009A1A90" w:rsidRDefault="009A1A90">
      <w:pPr>
        <w:pStyle w:val="Corpsdetexte"/>
      </w:pPr>
    </w:p>
    <w:p w14:paraId="1C990FC0" w14:textId="77777777" w:rsidR="009A1A90" w:rsidRDefault="009A1A90">
      <w:pPr>
        <w:pStyle w:val="Corpsdetexte"/>
        <w:spacing w:before="14"/>
      </w:pPr>
    </w:p>
    <w:p w14:paraId="36FE0CE5" w14:textId="77777777" w:rsidR="009A1A90" w:rsidRDefault="00000000">
      <w:pPr>
        <w:pStyle w:val="Corpsdetexte"/>
        <w:ind w:left="112"/>
      </w:pPr>
      <w:r>
        <w:rPr>
          <w:spacing w:val="-2"/>
          <w:w w:val="120"/>
        </w:rPr>
        <w:t>CONCLUSION</w:t>
      </w:r>
    </w:p>
    <w:p w14:paraId="4B41865B" w14:textId="77777777" w:rsidR="009A1A90" w:rsidRDefault="009A1A90">
      <w:pPr>
        <w:pStyle w:val="Corpsdetexte"/>
        <w:sectPr w:rsidR="009A1A90">
          <w:pgSz w:w="11900" w:h="16840"/>
          <w:pgMar w:top="640" w:right="850" w:bottom="420" w:left="992" w:header="238" w:footer="232" w:gutter="0"/>
          <w:cols w:space="720"/>
        </w:sectPr>
      </w:pPr>
    </w:p>
    <w:p w14:paraId="2BCC30BE" w14:textId="77777777" w:rsidR="009A1A90" w:rsidRDefault="009A1A90">
      <w:pPr>
        <w:pStyle w:val="Corpsdetexte"/>
        <w:spacing w:before="97"/>
      </w:pPr>
    </w:p>
    <w:p w14:paraId="5376C123" w14:textId="77777777" w:rsidR="009A1A90" w:rsidRDefault="00000000">
      <w:pPr>
        <w:pStyle w:val="Corpsdetexte"/>
        <w:spacing w:line="244" w:lineRule="auto"/>
        <w:ind w:left="112"/>
      </w:pPr>
      <w:r>
        <w:rPr>
          <w:w w:val="115"/>
        </w:rPr>
        <w:t>En</w:t>
      </w:r>
      <w:r>
        <w:rPr>
          <w:spacing w:val="19"/>
          <w:w w:val="115"/>
        </w:rPr>
        <w:t xml:space="preserve"> </w:t>
      </w:r>
      <w:r>
        <w:rPr>
          <w:w w:val="115"/>
        </w:rPr>
        <w:t>conséquence,</w:t>
      </w:r>
      <w:r>
        <w:rPr>
          <w:spacing w:val="19"/>
          <w:w w:val="115"/>
        </w:rPr>
        <w:t xml:space="preserve"> </w:t>
      </w:r>
      <w:r>
        <w:rPr>
          <w:w w:val="115"/>
        </w:rPr>
        <w:t>le</w:t>
      </w:r>
      <w:r>
        <w:rPr>
          <w:spacing w:val="19"/>
          <w:w w:val="115"/>
        </w:rPr>
        <w:t xml:space="preserve"> </w:t>
      </w:r>
      <w:r>
        <w:rPr>
          <w:w w:val="115"/>
        </w:rPr>
        <w:t>signe</w:t>
      </w:r>
      <w:r>
        <w:rPr>
          <w:spacing w:val="19"/>
          <w:w w:val="115"/>
        </w:rPr>
        <w:t xml:space="preserve"> </w:t>
      </w:r>
      <w:r>
        <w:rPr>
          <w:w w:val="115"/>
        </w:rPr>
        <w:t>complexe</w:t>
      </w:r>
      <w:r>
        <w:rPr>
          <w:spacing w:val="19"/>
          <w:w w:val="115"/>
        </w:rPr>
        <w:t xml:space="preserve"> </w:t>
      </w:r>
      <w:r>
        <w:rPr>
          <w:w w:val="115"/>
        </w:rPr>
        <w:t>contesté</w:t>
      </w:r>
      <w:r>
        <w:rPr>
          <w:spacing w:val="19"/>
          <w:w w:val="115"/>
        </w:rPr>
        <w:t xml:space="preserve"> </w:t>
      </w:r>
      <w:r>
        <w:rPr>
          <w:w w:val="115"/>
        </w:rPr>
        <w:t>PARIS</w:t>
      </w:r>
      <w:r>
        <w:rPr>
          <w:spacing w:val="19"/>
          <w:w w:val="115"/>
        </w:rPr>
        <w:t xml:space="preserve"> </w:t>
      </w:r>
      <w:r>
        <w:rPr>
          <w:w w:val="115"/>
        </w:rPr>
        <w:t>ne</w:t>
      </w:r>
      <w:r>
        <w:rPr>
          <w:spacing w:val="19"/>
          <w:w w:val="115"/>
        </w:rPr>
        <w:t xml:space="preserve"> </w:t>
      </w:r>
      <w:r>
        <w:rPr>
          <w:w w:val="115"/>
        </w:rPr>
        <w:t>peut</w:t>
      </w:r>
      <w:r>
        <w:rPr>
          <w:spacing w:val="19"/>
          <w:w w:val="115"/>
        </w:rPr>
        <w:t xml:space="preserve"> </w:t>
      </w:r>
      <w:r>
        <w:rPr>
          <w:w w:val="115"/>
        </w:rPr>
        <w:t>pas</w:t>
      </w:r>
      <w:r>
        <w:rPr>
          <w:spacing w:val="19"/>
          <w:w w:val="115"/>
        </w:rPr>
        <w:t xml:space="preserve"> </w:t>
      </w:r>
      <w:r>
        <w:rPr>
          <w:w w:val="115"/>
        </w:rPr>
        <w:t>être</w:t>
      </w:r>
      <w:r>
        <w:rPr>
          <w:spacing w:val="20"/>
          <w:w w:val="115"/>
        </w:rPr>
        <w:t xml:space="preserve"> </w:t>
      </w:r>
      <w:r>
        <w:rPr>
          <w:w w:val="115"/>
        </w:rPr>
        <w:t>adopté</w:t>
      </w:r>
      <w:r>
        <w:rPr>
          <w:spacing w:val="20"/>
          <w:w w:val="115"/>
        </w:rPr>
        <w:t xml:space="preserve"> </w:t>
      </w:r>
      <w:r>
        <w:rPr>
          <w:w w:val="115"/>
        </w:rPr>
        <w:t>comme</w:t>
      </w:r>
      <w:r>
        <w:rPr>
          <w:spacing w:val="20"/>
          <w:w w:val="115"/>
        </w:rPr>
        <w:t xml:space="preserve"> </w:t>
      </w:r>
      <w:r>
        <w:rPr>
          <w:w w:val="115"/>
        </w:rPr>
        <w:t>marque</w:t>
      </w:r>
      <w:r>
        <w:rPr>
          <w:spacing w:val="20"/>
          <w:w w:val="115"/>
        </w:rPr>
        <w:t xml:space="preserve"> </w:t>
      </w:r>
      <w:r>
        <w:rPr>
          <w:w w:val="115"/>
        </w:rPr>
        <w:t>pour</w:t>
      </w:r>
      <w:r>
        <w:rPr>
          <w:spacing w:val="20"/>
          <w:w w:val="115"/>
        </w:rPr>
        <w:t xml:space="preserve"> </w:t>
      </w:r>
      <w:r>
        <w:rPr>
          <w:w w:val="115"/>
        </w:rPr>
        <w:t>les</w:t>
      </w:r>
      <w:r>
        <w:rPr>
          <w:spacing w:val="20"/>
          <w:w w:val="115"/>
        </w:rPr>
        <w:t xml:space="preserve"> </w:t>
      </w:r>
      <w:r>
        <w:rPr>
          <w:w w:val="115"/>
        </w:rPr>
        <w:t>produits</w:t>
      </w:r>
      <w:r>
        <w:rPr>
          <w:spacing w:val="20"/>
          <w:w w:val="115"/>
        </w:rPr>
        <w:t xml:space="preserve"> </w:t>
      </w:r>
      <w:r>
        <w:rPr>
          <w:w w:val="115"/>
        </w:rPr>
        <w:t>qu'il</w:t>
      </w:r>
      <w:r>
        <w:rPr>
          <w:spacing w:val="20"/>
          <w:w w:val="115"/>
        </w:rPr>
        <w:t xml:space="preserve"> </w:t>
      </w:r>
      <w:r>
        <w:rPr>
          <w:w w:val="115"/>
        </w:rPr>
        <w:t>désigne sans porter atteinte au nom, à l'image ou à la renommée de la collectivité territoriale opposante VILLE DE PARIS.</w:t>
      </w:r>
    </w:p>
    <w:p w14:paraId="0DDC4CEF" w14:textId="77777777" w:rsidR="009A1A90" w:rsidRDefault="009A1A90">
      <w:pPr>
        <w:pStyle w:val="Corpsdetexte"/>
      </w:pPr>
    </w:p>
    <w:p w14:paraId="578031E8" w14:textId="77777777" w:rsidR="009A1A90" w:rsidRDefault="009A1A90">
      <w:pPr>
        <w:pStyle w:val="Corpsdetexte"/>
      </w:pPr>
    </w:p>
    <w:p w14:paraId="6C077D40" w14:textId="77777777" w:rsidR="009A1A90" w:rsidRDefault="009A1A90">
      <w:pPr>
        <w:pStyle w:val="Corpsdetexte"/>
        <w:spacing w:before="14"/>
      </w:pPr>
    </w:p>
    <w:p w14:paraId="765CF6A2" w14:textId="77777777" w:rsidR="009A1A90" w:rsidRDefault="00000000">
      <w:pPr>
        <w:pStyle w:val="Corpsdetexte"/>
        <w:spacing w:line="491" w:lineRule="auto"/>
        <w:ind w:left="112" w:right="8139"/>
      </w:pPr>
      <w:r>
        <w:rPr>
          <w:w w:val="120"/>
        </w:rPr>
        <w:t>PAR</w:t>
      </w:r>
      <w:r>
        <w:rPr>
          <w:spacing w:val="-14"/>
          <w:w w:val="120"/>
        </w:rPr>
        <w:t xml:space="preserve"> </w:t>
      </w:r>
      <w:r>
        <w:rPr>
          <w:w w:val="120"/>
        </w:rPr>
        <w:t>CES</w:t>
      </w:r>
      <w:r>
        <w:rPr>
          <w:spacing w:val="-14"/>
          <w:w w:val="120"/>
        </w:rPr>
        <w:t xml:space="preserve"> </w:t>
      </w:r>
      <w:r>
        <w:rPr>
          <w:w w:val="120"/>
        </w:rPr>
        <w:t xml:space="preserve">MOTIFS </w:t>
      </w:r>
      <w:r>
        <w:rPr>
          <w:spacing w:val="-2"/>
          <w:w w:val="120"/>
        </w:rPr>
        <w:t>DECIDE</w:t>
      </w:r>
    </w:p>
    <w:p w14:paraId="676EA4C1" w14:textId="77777777" w:rsidR="009A1A90" w:rsidRDefault="00000000">
      <w:pPr>
        <w:pStyle w:val="Corpsdetexte"/>
        <w:ind w:left="112"/>
      </w:pPr>
      <w:r>
        <w:rPr>
          <w:w w:val="115"/>
        </w:rPr>
        <w:t>Article</w:t>
      </w:r>
      <w:r>
        <w:rPr>
          <w:spacing w:val="-8"/>
          <w:w w:val="115"/>
        </w:rPr>
        <w:t xml:space="preserve"> </w:t>
      </w:r>
      <w:r>
        <w:rPr>
          <w:w w:val="115"/>
        </w:rPr>
        <w:t>1</w:t>
      </w:r>
      <w:r>
        <w:rPr>
          <w:spacing w:val="-8"/>
          <w:w w:val="115"/>
        </w:rPr>
        <w:t xml:space="preserve"> </w:t>
      </w:r>
      <w:r>
        <w:rPr>
          <w:w w:val="115"/>
        </w:rPr>
        <w:t>:</w:t>
      </w:r>
      <w:r>
        <w:rPr>
          <w:spacing w:val="-7"/>
          <w:w w:val="115"/>
        </w:rPr>
        <w:t xml:space="preserve"> </w:t>
      </w:r>
      <w:r>
        <w:rPr>
          <w:w w:val="115"/>
        </w:rPr>
        <w:t>L'opposition</w:t>
      </w:r>
      <w:r>
        <w:rPr>
          <w:spacing w:val="-8"/>
          <w:w w:val="115"/>
        </w:rPr>
        <w:t xml:space="preserve"> </w:t>
      </w:r>
      <w:r>
        <w:rPr>
          <w:w w:val="115"/>
        </w:rPr>
        <w:t>est</w:t>
      </w:r>
      <w:r>
        <w:rPr>
          <w:spacing w:val="-7"/>
          <w:w w:val="115"/>
        </w:rPr>
        <w:t xml:space="preserve"> </w:t>
      </w:r>
      <w:r>
        <w:rPr>
          <w:w w:val="115"/>
        </w:rPr>
        <w:t>reconnue</w:t>
      </w:r>
      <w:r>
        <w:rPr>
          <w:spacing w:val="-8"/>
          <w:w w:val="115"/>
        </w:rPr>
        <w:t xml:space="preserve"> </w:t>
      </w:r>
      <w:r>
        <w:rPr>
          <w:spacing w:val="-2"/>
          <w:w w:val="115"/>
        </w:rPr>
        <w:t>justifiée.</w:t>
      </w:r>
    </w:p>
    <w:p w14:paraId="1AB35C5A" w14:textId="77777777" w:rsidR="009A1A90" w:rsidRDefault="009A1A90">
      <w:pPr>
        <w:pStyle w:val="Corpsdetexte"/>
        <w:spacing w:before="9"/>
      </w:pPr>
    </w:p>
    <w:p w14:paraId="6DEAB32C" w14:textId="77777777" w:rsidR="009A1A90" w:rsidRDefault="00000000">
      <w:pPr>
        <w:pStyle w:val="Corpsdetexte"/>
        <w:ind w:left="112"/>
      </w:pPr>
      <w:r>
        <w:rPr>
          <w:w w:val="115"/>
        </w:rPr>
        <w:t>Article 2 : La</w:t>
      </w:r>
      <w:r>
        <w:rPr>
          <w:spacing w:val="1"/>
          <w:w w:val="115"/>
        </w:rPr>
        <w:t xml:space="preserve"> </w:t>
      </w:r>
      <w:r>
        <w:rPr>
          <w:w w:val="115"/>
        </w:rPr>
        <w:t>demande d'enregistrement n° 24</w:t>
      </w:r>
      <w:r>
        <w:rPr>
          <w:spacing w:val="1"/>
          <w:w w:val="115"/>
        </w:rPr>
        <w:t xml:space="preserve"> </w:t>
      </w:r>
      <w:r>
        <w:rPr>
          <w:w w:val="115"/>
        </w:rPr>
        <w:t>5 090 112</w:t>
      </w:r>
      <w:r>
        <w:rPr>
          <w:spacing w:val="1"/>
          <w:w w:val="115"/>
        </w:rPr>
        <w:t xml:space="preserve"> </w:t>
      </w:r>
      <w:r>
        <w:rPr>
          <w:w w:val="115"/>
        </w:rPr>
        <w:t xml:space="preserve">est </w:t>
      </w:r>
      <w:r>
        <w:rPr>
          <w:spacing w:val="-2"/>
          <w:w w:val="115"/>
        </w:rPr>
        <w:t>rejetée.</w:t>
      </w:r>
    </w:p>
    <w:p w14:paraId="5FE88DF4" w14:textId="77777777" w:rsidR="009A1A90" w:rsidRDefault="009A1A90">
      <w:pPr>
        <w:pStyle w:val="Corpsdetexte"/>
      </w:pPr>
    </w:p>
    <w:p w14:paraId="779AA3ED" w14:textId="77777777" w:rsidR="009A1A90" w:rsidRDefault="009A1A90">
      <w:pPr>
        <w:pStyle w:val="Corpsdetexte"/>
      </w:pPr>
    </w:p>
    <w:p w14:paraId="028FB695" w14:textId="77777777" w:rsidR="009A1A90" w:rsidRDefault="009A1A90">
      <w:pPr>
        <w:pStyle w:val="Corpsdetexte"/>
        <w:spacing w:before="17"/>
      </w:pPr>
    </w:p>
    <w:p w14:paraId="5E5C32CA" w14:textId="77777777" w:rsidR="009A1A90" w:rsidRDefault="00000000">
      <w:pPr>
        <w:pStyle w:val="Paragraphedeliste"/>
        <w:numPr>
          <w:ilvl w:val="0"/>
          <w:numId w:val="2"/>
        </w:numPr>
        <w:tabs>
          <w:tab w:val="left" w:pos="258"/>
        </w:tabs>
        <w:ind w:left="258" w:hanging="146"/>
        <w:rPr>
          <w:sz w:val="15"/>
        </w:rPr>
      </w:pPr>
      <w:r>
        <w:rPr>
          <w:spacing w:val="-10"/>
          <w:w w:val="125"/>
          <w:sz w:val="15"/>
        </w:rPr>
        <w:t>8</w:t>
      </w:r>
    </w:p>
    <w:p w14:paraId="12156639" w14:textId="77777777" w:rsidR="009A1A90" w:rsidRDefault="009A1A90">
      <w:pPr>
        <w:pStyle w:val="Paragraphedeliste"/>
        <w:rPr>
          <w:sz w:val="15"/>
        </w:rPr>
        <w:sectPr w:rsidR="009A1A90">
          <w:pgSz w:w="11900" w:h="16840"/>
          <w:pgMar w:top="640" w:right="850" w:bottom="420" w:left="992" w:header="238" w:footer="232" w:gutter="0"/>
          <w:cols w:space="720"/>
        </w:sectPr>
      </w:pPr>
    </w:p>
    <w:p w14:paraId="59FF6655" w14:textId="77777777" w:rsidR="009A1A90" w:rsidRDefault="009A1A90">
      <w:pPr>
        <w:pStyle w:val="Corpsdetexte"/>
        <w:spacing w:before="2"/>
        <w:rPr>
          <w:sz w:val="17"/>
        </w:rPr>
      </w:pPr>
    </w:p>
    <w:sectPr w:rsidR="009A1A90">
      <w:pgSz w:w="11900" w:h="16840"/>
      <w:pgMar w:top="640" w:right="850" w:bottom="420" w:left="992" w:header="238"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E3A6" w14:textId="77777777" w:rsidR="004675D8" w:rsidRDefault="004675D8">
      <w:r>
        <w:separator/>
      </w:r>
    </w:p>
  </w:endnote>
  <w:endnote w:type="continuationSeparator" w:id="0">
    <w:p w14:paraId="0946BB60" w14:textId="77777777" w:rsidR="004675D8" w:rsidRDefault="0046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25A" w14:textId="20E868B0" w:rsidR="009A1A90" w:rsidRDefault="00000000">
    <w:pPr>
      <w:pStyle w:val="Corpsdetexte"/>
      <w:spacing w:line="14" w:lineRule="auto"/>
      <w:rPr>
        <w:sz w:val="20"/>
      </w:rPr>
    </w:pPr>
    <w:r>
      <w:rPr>
        <w:noProof/>
        <w:sz w:val="20"/>
      </w:rPr>
      <mc:AlternateContent>
        <mc:Choice Requires="wps">
          <w:drawing>
            <wp:anchor distT="0" distB="0" distL="0" distR="0" simplePos="0" relativeHeight="487471104" behindDoc="1" locked="0" layoutInCell="1" allowOverlap="1" wp14:anchorId="2EE26BD1" wp14:editId="0F04E7C8">
              <wp:simplePos x="0" y="0"/>
              <wp:positionH relativeFrom="page">
                <wp:posOffset>6751124</wp:posOffset>
              </wp:positionH>
              <wp:positionV relativeFrom="page">
                <wp:posOffset>10495315</wp:posOffset>
              </wp:positionV>
              <wp:extent cx="208915" cy="1054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 cy="105410"/>
                      </a:xfrm>
                      <a:prstGeom prst="rect">
                        <a:avLst/>
                      </a:prstGeom>
                    </wps:spPr>
                    <wps:txbx>
                      <w:txbxContent>
                        <w:p w14:paraId="55A78948" w14:textId="77777777" w:rsidR="009A1A90" w:rsidRDefault="00000000">
                          <w:pPr>
                            <w:spacing w:before="17"/>
                            <w:ind w:left="6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w:t>
                          </w:r>
                          <w:r>
                            <w:rPr>
                              <w:w w:val="105"/>
                              <w:sz w:val="11"/>
                            </w:rPr>
                            <w:fldChar w:fldCharType="end"/>
                          </w:r>
                          <w:r>
                            <w:rPr>
                              <w:spacing w:val="-3"/>
                              <w:w w:val="105"/>
                              <w:sz w:val="11"/>
                            </w:rPr>
                            <w:t xml:space="preserve"> </w:t>
                          </w:r>
                          <w:r>
                            <w:rPr>
                              <w:w w:val="95"/>
                              <w:sz w:val="11"/>
                            </w:rPr>
                            <w:t>/</w:t>
                          </w:r>
                          <w:r>
                            <w:rPr>
                              <w:spacing w:val="-3"/>
                              <w:w w:val="105"/>
                              <w:sz w:val="11"/>
                            </w:rPr>
                            <w:t xml:space="preserve"> </w:t>
                          </w:r>
                          <w:r>
                            <w:rPr>
                              <w:spacing w:val="-12"/>
                              <w:w w:val="105"/>
                              <w:sz w:val="11"/>
                            </w:rPr>
                            <w:fldChar w:fldCharType="begin"/>
                          </w:r>
                          <w:r>
                            <w:rPr>
                              <w:spacing w:val="-12"/>
                              <w:w w:val="105"/>
                              <w:sz w:val="11"/>
                            </w:rPr>
                            <w:instrText xml:space="preserve"> NUMPAGES </w:instrText>
                          </w:r>
                          <w:r>
                            <w:rPr>
                              <w:spacing w:val="-12"/>
                              <w:w w:val="105"/>
                              <w:sz w:val="11"/>
                            </w:rPr>
                            <w:fldChar w:fldCharType="separate"/>
                          </w:r>
                          <w:r>
                            <w:rPr>
                              <w:spacing w:val="-12"/>
                              <w:w w:val="105"/>
                              <w:sz w:val="11"/>
                            </w:rPr>
                            <w:t>5</w:t>
                          </w:r>
                          <w:r>
                            <w:rPr>
                              <w:spacing w:val="-12"/>
                              <w:w w:val="105"/>
                              <w:sz w:val="11"/>
                            </w:rPr>
                            <w:fldChar w:fldCharType="end"/>
                          </w:r>
                        </w:p>
                      </w:txbxContent>
                    </wps:txbx>
                    <wps:bodyPr wrap="square" lIns="0" tIns="0" rIns="0" bIns="0" rtlCol="0">
                      <a:noAutofit/>
                    </wps:bodyPr>
                  </wps:wsp>
                </a:graphicData>
              </a:graphic>
            </wp:anchor>
          </w:drawing>
        </mc:Choice>
        <mc:Fallback>
          <w:pict>
            <v:shapetype w14:anchorId="2EE26BD1" id="_x0000_t202" coordsize="21600,21600" o:spt="202" path="m,l,21600r21600,l21600,xe">
              <v:stroke joinstyle="miter"/>
              <v:path gradientshapeok="t" o:connecttype="rect"/>
            </v:shapetype>
            <v:shape id="Textbox 3" o:spid="_x0000_s1026" type="#_x0000_t202" style="position:absolute;margin-left:531.6pt;margin-top:826.4pt;width:16.45pt;height:8.3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" filled="f" stroked="f">
              <v:textbox inset="0,0,0,0">
                <w:txbxContent>
                  <w:p w14:paraId="55A78948" w14:textId="77777777" w:rsidR="009A1A90" w:rsidRDefault="00000000">
                    <w:pPr>
                      <w:spacing w:before="17"/>
                      <w:ind w:left="6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w:t>
                    </w:r>
                    <w:r>
                      <w:rPr>
                        <w:w w:val="105"/>
                        <w:sz w:val="11"/>
                      </w:rPr>
                      <w:fldChar w:fldCharType="end"/>
                    </w:r>
                    <w:r>
                      <w:rPr>
                        <w:spacing w:val="-3"/>
                        <w:w w:val="105"/>
                        <w:sz w:val="11"/>
                      </w:rPr>
                      <w:t xml:space="preserve"> </w:t>
                    </w:r>
                    <w:r>
                      <w:rPr>
                        <w:w w:val="95"/>
                        <w:sz w:val="11"/>
                      </w:rPr>
                      <w:t>/</w:t>
                    </w:r>
                    <w:r>
                      <w:rPr>
                        <w:spacing w:val="-3"/>
                        <w:w w:val="105"/>
                        <w:sz w:val="11"/>
                      </w:rPr>
                      <w:t xml:space="preserve"> </w:t>
                    </w:r>
                    <w:r>
                      <w:rPr>
                        <w:spacing w:val="-12"/>
                        <w:w w:val="105"/>
                        <w:sz w:val="11"/>
                      </w:rPr>
                      <w:fldChar w:fldCharType="begin"/>
                    </w:r>
                    <w:r>
                      <w:rPr>
                        <w:spacing w:val="-12"/>
                        <w:w w:val="105"/>
                        <w:sz w:val="11"/>
                      </w:rPr>
                      <w:instrText xml:space="preserve"> NUMPAGES </w:instrText>
                    </w:r>
                    <w:r>
                      <w:rPr>
                        <w:spacing w:val="-12"/>
                        <w:w w:val="105"/>
                        <w:sz w:val="11"/>
                      </w:rPr>
                      <w:fldChar w:fldCharType="separate"/>
                    </w:r>
                    <w:r>
                      <w:rPr>
                        <w:spacing w:val="-12"/>
                        <w:w w:val="105"/>
                        <w:sz w:val="11"/>
                      </w:rPr>
                      <w:t>5</w:t>
                    </w:r>
                    <w:r>
                      <w:rPr>
                        <w:spacing w:val="-12"/>
                        <w:w w:val="105"/>
                        <w:sz w:val="1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70C1" w14:textId="77777777" w:rsidR="004675D8" w:rsidRDefault="004675D8">
      <w:r>
        <w:separator/>
      </w:r>
    </w:p>
  </w:footnote>
  <w:footnote w:type="continuationSeparator" w:id="0">
    <w:p w14:paraId="1C863B5F" w14:textId="77777777" w:rsidR="004675D8" w:rsidRDefault="0046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E7A0" w14:textId="210B223D" w:rsidR="009A1A90" w:rsidRDefault="009A1A90">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F00F4"/>
    <w:multiLevelType w:val="hybridMultilevel"/>
    <w:tmpl w:val="62CEF82E"/>
    <w:lvl w:ilvl="0" w:tplc="A0E61878">
      <w:start w:val="1"/>
      <w:numFmt w:val="upperLetter"/>
      <w:lvlText w:val="%1."/>
      <w:lvlJc w:val="left"/>
      <w:pPr>
        <w:ind w:left="112" w:hanging="204"/>
        <w:jc w:val="left"/>
      </w:pPr>
      <w:rPr>
        <w:rFonts w:ascii="Trebuchet MS" w:eastAsia="Trebuchet MS" w:hAnsi="Trebuchet MS" w:cs="Trebuchet MS" w:hint="default"/>
        <w:b w:val="0"/>
        <w:bCs w:val="0"/>
        <w:i w:val="0"/>
        <w:iCs w:val="0"/>
        <w:spacing w:val="-1"/>
        <w:w w:val="89"/>
        <w:sz w:val="15"/>
        <w:szCs w:val="15"/>
        <w:lang w:val="fr-FR" w:eastAsia="en-US" w:bidi="ar-SA"/>
      </w:rPr>
    </w:lvl>
    <w:lvl w:ilvl="1" w:tplc="2C40DB56">
      <w:numFmt w:val="bullet"/>
      <w:lvlText w:val="•"/>
      <w:lvlJc w:val="left"/>
      <w:pPr>
        <w:ind w:left="1113" w:hanging="204"/>
      </w:pPr>
      <w:rPr>
        <w:rFonts w:hint="default"/>
        <w:lang w:val="fr-FR" w:eastAsia="en-US" w:bidi="ar-SA"/>
      </w:rPr>
    </w:lvl>
    <w:lvl w:ilvl="2" w:tplc="0E504F22">
      <w:numFmt w:val="bullet"/>
      <w:lvlText w:val="•"/>
      <w:lvlJc w:val="left"/>
      <w:pPr>
        <w:ind w:left="2107" w:hanging="204"/>
      </w:pPr>
      <w:rPr>
        <w:rFonts w:hint="default"/>
        <w:lang w:val="fr-FR" w:eastAsia="en-US" w:bidi="ar-SA"/>
      </w:rPr>
    </w:lvl>
    <w:lvl w:ilvl="3" w:tplc="211CB13C">
      <w:numFmt w:val="bullet"/>
      <w:lvlText w:val="•"/>
      <w:lvlJc w:val="left"/>
      <w:pPr>
        <w:ind w:left="3101" w:hanging="204"/>
      </w:pPr>
      <w:rPr>
        <w:rFonts w:hint="default"/>
        <w:lang w:val="fr-FR" w:eastAsia="en-US" w:bidi="ar-SA"/>
      </w:rPr>
    </w:lvl>
    <w:lvl w:ilvl="4" w:tplc="F77E4D0C">
      <w:numFmt w:val="bullet"/>
      <w:lvlText w:val="•"/>
      <w:lvlJc w:val="left"/>
      <w:pPr>
        <w:ind w:left="4095" w:hanging="204"/>
      </w:pPr>
      <w:rPr>
        <w:rFonts w:hint="default"/>
        <w:lang w:val="fr-FR" w:eastAsia="en-US" w:bidi="ar-SA"/>
      </w:rPr>
    </w:lvl>
    <w:lvl w:ilvl="5" w:tplc="18A86EE0">
      <w:numFmt w:val="bullet"/>
      <w:lvlText w:val="•"/>
      <w:lvlJc w:val="left"/>
      <w:pPr>
        <w:ind w:left="5089" w:hanging="204"/>
      </w:pPr>
      <w:rPr>
        <w:rFonts w:hint="default"/>
        <w:lang w:val="fr-FR" w:eastAsia="en-US" w:bidi="ar-SA"/>
      </w:rPr>
    </w:lvl>
    <w:lvl w:ilvl="6" w:tplc="DECE1E3A">
      <w:numFmt w:val="bullet"/>
      <w:lvlText w:val="•"/>
      <w:lvlJc w:val="left"/>
      <w:pPr>
        <w:ind w:left="6082" w:hanging="204"/>
      </w:pPr>
      <w:rPr>
        <w:rFonts w:hint="default"/>
        <w:lang w:val="fr-FR" w:eastAsia="en-US" w:bidi="ar-SA"/>
      </w:rPr>
    </w:lvl>
    <w:lvl w:ilvl="7" w:tplc="094295AC">
      <w:numFmt w:val="bullet"/>
      <w:lvlText w:val="•"/>
      <w:lvlJc w:val="left"/>
      <w:pPr>
        <w:ind w:left="7076" w:hanging="204"/>
      </w:pPr>
      <w:rPr>
        <w:rFonts w:hint="default"/>
        <w:lang w:val="fr-FR" w:eastAsia="en-US" w:bidi="ar-SA"/>
      </w:rPr>
    </w:lvl>
    <w:lvl w:ilvl="8" w:tplc="6AAA581C">
      <w:numFmt w:val="bullet"/>
      <w:lvlText w:val="•"/>
      <w:lvlJc w:val="left"/>
      <w:pPr>
        <w:ind w:left="8070" w:hanging="204"/>
      </w:pPr>
      <w:rPr>
        <w:rFonts w:hint="default"/>
        <w:lang w:val="fr-FR" w:eastAsia="en-US" w:bidi="ar-SA"/>
      </w:rPr>
    </w:lvl>
  </w:abstractNum>
  <w:abstractNum w:abstractNumId="1" w15:restartNumberingAfterBreak="0">
    <w:nsid w:val="54CD006B"/>
    <w:multiLevelType w:val="hybridMultilevel"/>
    <w:tmpl w:val="4D7C272E"/>
    <w:lvl w:ilvl="0" w:tplc="998ACA5E">
      <w:numFmt w:val="bullet"/>
      <w:lvlText w:val="-"/>
      <w:lvlJc w:val="left"/>
      <w:pPr>
        <w:ind w:left="112" w:hanging="108"/>
      </w:pPr>
      <w:rPr>
        <w:rFonts w:ascii="Trebuchet MS" w:eastAsia="Trebuchet MS" w:hAnsi="Trebuchet MS" w:cs="Trebuchet MS" w:hint="default"/>
        <w:b w:val="0"/>
        <w:bCs w:val="0"/>
        <w:i w:val="0"/>
        <w:iCs w:val="0"/>
        <w:spacing w:val="0"/>
        <w:w w:val="101"/>
        <w:sz w:val="15"/>
        <w:szCs w:val="15"/>
        <w:lang w:val="fr-FR" w:eastAsia="en-US" w:bidi="ar-SA"/>
      </w:rPr>
    </w:lvl>
    <w:lvl w:ilvl="1" w:tplc="0CDE16DC">
      <w:numFmt w:val="bullet"/>
      <w:lvlText w:val="•"/>
      <w:lvlJc w:val="left"/>
      <w:pPr>
        <w:ind w:left="1113" w:hanging="108"/>
      </w:pPr>
      <w:rPr>
        <w:rFonts w:hint="default"/>
        <w:lang w:val="fr-FR" w:eastAsia="en-US" w:bidi="ar-SA"/>
      </w:rPr>
    </w:lvl>
    <w:lvl w:ilvl="2" w:tplc="4076428A">
      <w:numFmt w:val="bullet"/>
      <w:lvlText w:val="•"/>
      <w:lvlJc w:val="left"/>
      <w:pPr>
        <w:ind w:left="2107" w:hanging="108"/>
      </w:pPr>
      <w:rPr>
        <w:rFonts w:hint="default"/>
        <w:lang w:val="fr-FR" w:eastAsia="en-US" w:bidi="ar-SA"/>
      </w:rPr>
    </w:lvl>
    <w:lvl w:ilvl="3" w:tplc="3412E2DA">
      <w:numFmt w:val="bullet"/>
      <w:lvlText w:val="•"/>
      <w:lvlJc w:val="left"/>
      <w:pPr>
        <w:ind w:left="3101" w:hanging="108"/>
      </w:pPr>
      <w:rPr>
        <w:rFonts w:hint="default"/>
        <w:lang w:val="fr-FR" w:eastAsia="en-US" w:bidi="ar-SA"/>
      </w:rPr>
    </w:lvl>
    <w:lvl w:ilvl="4" w:tplc="7FD46160">
      <w:numFmt w:val="bullet"/>
      <w:lvlText w:val="•"/>
      <w:lvlJc w:val="left"/>
      <w:pPr>
        <w:ind w:left="4095" w:hanging="108"/>
      </w:pPr>
      <w:rPr>
        <w:rFonts w:hint="default"/>
        <w:lang w:val="fr-FR" w:eastAsia="en-US" w:bidi="ar-SA"/>
      </w:rPr>
    </w:lvl>
    <w:lvl w:ilvl="5" w:tplc="314A3DA8">
      <w:numFmt w:val="bullet"/>
      <w:lvlText w:val="•"/>
      <w:lvlJc w:val="left"/>
      <w:pPr>
        <w:ind w:left="5089" w:hanging="108"/>
      </w:pPr>
      <w:rPr>
        <w:rFonts w:hint="default"/>
        <w:lang w:val="fr-FR" w:eastAsia="en-US" w:bidi="ar-SA"/>
      </w:rPr>
    </w:lvl>
    <w:lvl w:ilvl="6" w:tplc="D9009082">
      <w:numFmt w:val="bullet"/>
      <w:lvlText w:val="•"/>
      <w:lvlJc w:val="left"/>
      <w:pPr>
        <w:ind w:left="6082" w:hanging="108"/>
      </w:pPr>
      <w:rPr>
        <w:rFonts w:hint="default"/>
        <w:lang w:val="fr-FR" w:eastAsia="en-US" w:bidi="ar-SA"/>
      </w:rPr>
    </w:lvl>
    <w:lvl w:ilvl="7" w:tplc="47D29A7A">
      <w:numFmt w:val="bullet"/>
      <w:lvlText w:val="•"/>
      <w:lvlJc w:val="left"/>
      <w:pPr>
        <w:ind w:left="7076" w:hanging="108"/>
      </w:pPr>
      <w:rPr>
        <w:rFonts w:hint="default"/>
        <w:lang w:val="fr-FR" w:eastAsia="en-US" w:bidi="ar-SA"/>
      </w:rPr>
    </w:lvl>
    <w:lvl w:ilvl="8" w:tplc="CD748884">
      <w:numFmt w:val="bullet"/>
      <w:lvlText w:val="•"/>
      <w:lvlJc w:val="left"/>
      <w:pPr>
        <w:ind w:left="8070" w:hanging="108"/>
      </w:pPr>
      <w:rPr>
        <w:rFonts w:hint="default"/>
        <w:lang w:val="fr-FR" w:eastAsia="en-US" w:bidi="ar-SA"/>
      </w:rPr>
    </w:lvl>
  </w:abstractNum>
  <w:abstractNum w:abstractNumId="2" w15:restartNumberingAfterBreak="0">
    <w:nsid w:val="706819E4"/>
    <w:multiLevelType w:val="hybridMultilevel"/>
    <w:tmpl w:val="10222574"/>
    <w:lvl w:ilvl="0" w:tplc="274843D4">
      <w:start w:val="1"/>
      <w:numFmt w:val="decimal"/>
      <w:lvlText w:val="%1"/>
      <w:lvlJc w:val="left"/>
      <w:pPr>
        <w:ind w:left="112" w:hanging="143"/>
        <w:jc w:val="left"/>
      </w:pPr>
      <w:rPr>
        <w:rFonts w:ascii="Trebuchet MS" w:eastAsia="Trebuchet MS" w:hAnsi="Trebuchet MS" w:cs="Trebuchet MS" w:hint="default"/>
        <w:b w:val="0"/>
        <w:bCs w:val="0"/>
        <w:i w:val="0"/>
        <w:iCs w:val="0"/>
        <w:spacing w:val="0"/>
        <w:w w:val="125"/>
        <w:sz w:val="15"/>
        <w:szCs w:val="15"/>
        <w:lang w:val="fr-FR" w:eastAsia="en-US" w:bidi="ar-SA"/>
      </w:rPr>
    </w:lvl>
    <w:lvl w:ilvl="1" w:tplc="80C45CE4">
      <w:numFmt w:val="bullet"/>
      <w:lvlText w:val="•"/>
      <w:lvlJc w:val="left"/>
      <w:pPr>
        <w:ind w:left="1113" w:hanging="143"/>
      </w:pPr>
      <w:rPr>
        <w:rFonts w:hint="default"/>
        <w:lang w:val="fr-FR" w:eastAsia="en-US" w:bidi="ar-SA"/>
      </w:rPr>
    </w:lvl>
    <w:lvl w:ilvl="2" w:tplc="0CF2E964">
      <w:numFmt w:val="bullet"/>
      <w:lvlText w:val="•"/>
      <w:lvlJc w:val="left"/>
      <w:pPr>
        <w:ind w:left="2107" w:hanging="143"/>
      </w:pPr>
      <w:rPr>
        <w:rFonts w:hint="default"/>
        <w:lang w:val="fr-FR" w:eastAsia="en-US" w:bidi="ar-SA"/>
      </w:rPr>
    </w:lvl>
    <w:lvl w:ilvl="3" w:tplc="66FC5770">
      <w:numFmt w:val="bullet"/>
      <w:lvlText w:val="•"/>
      <w:lvlJc w:val="left"/>
      <w:pPr>
        <w:ind w:left="3101" w:hanging="143"/>
      </w:pPr>
      <w:rPr>
        <w:rFonts w:hint="default"/>
        <w:lang w:val="fr-FR" w:eastAsia="en-US" w:bidi="ar-SA"/>
      </w:rPr>
    </w:lvl>
    <w:lvl w:ilvl="4" w:tplc="DF2894A0">
      <w:numFmt w:val="bullet"/>
      <w:lvlText w:val="•"/>
      <w:lvlJc w:val="left"/>
      <w:pPr>
        <w:ind w:left="4095" w:hanging="143"/>
      </w:pPr>
      <w:rPr>
        <w:rFonts w:hint="default"/>
        <w:lang w:val="fr-FR" w:eastAsia="en-US" w:bidi="ar-SA"/>
      </w:rPr>
    </w:lvl>
    <w:lvl w:ilvl="5" w:tplc="30569BA6">
      <w:numFmt w:val="bullet"/>
      <w:lvlText w:val="•"/>
      <w:lvlJc w:val="left"/>
      <w:pPr>
        <w:ind w:left="5089" w:hanging="143"/>
      </w:pPr>
      <w:rPr>
        <w:rFonts w:hint="default"/>
        <w:lang w:val="fr-FR" w:eastAsia="en-US" w:bidi="ar-SA"/>
      </w:rPr>
    </w:lvl>
    <w:lvl w:ilvl="6" w:tplc="D04682F4">
      <w:numFmt w:val="bullet"/>
      <w:lvlText w:val="•"/>
      <w:lvlJc w:val="left"/>
      <w:pPr>
        <w:ind w:left="6082" w:hanging="143"/>
      </w:pPr>
      <w:rPr>
        <w:rFonts w:hint="default"/>
        <w:lang w:val="fr-FR" w:eastAsia="en-US" w:bidi="ar-SA"/>
      </w:rPr>
    </w:lvl>
    <w:lvl w:ilvl="7" w:tplc="5100CD7A">
      <w:numFmt w:val="bullet"/>
      <w:lvlText w:val="•"/>
      <w:lvlJc w:val="left"/>
      <w:pPr>
        <w:ind w:left="7076" w:hanging="143"/>
      </w:pPr>
      <w:rPr>
        <w:rFonts w:hint="default"/>
        <w:lang w:val="fr-FR" w:eastAsia="en-US" w:bidi="ar-SA"/>
      </w:rPr>
    </w:lvl>
    <w:lvl w:ilvl="8" w:tplc="44E0D74A">
      <w:numFmt w:val="bullet"/>
      <w:lvlText w:val="•"/>
      <w:lvlJc w:val="left"/>
      <w:pPr>
        <w:ind w:left="8070" w:hanging="143"/>
      </w:pPr>
      <w:rPr>
        <w:rFonts w:hint="default"/>
        <w:lang w:val="fr-FR" w:eastAsia="en-US" w:bidi="ar-SA"/>
      </w:rPr>
    </w:lvl>
  </w:abstractNum>
  <w:num w:numId="1" w16cid:durableId="405801957">
    <w:abstractNumId w:val="0"/>
  </w:num>
  <w:num w:numId="2" w16cid:durableId="984816722">
    <w:abstractNumId w:val="2"/>
  </w:num>
  <w:num w:numId="3" w16cid:durableId="2005280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90"/>
    <w:rsid w:val="000D6EB1"/>
    <w:rsid w:val="004675D8"/>
    <w:rsid w:val="005D3EEB"/>
    <w:rsid w:val="009A1A90"/>
    <w:rsid w:val="00D34F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9ECCB6"/>
  <w15:docId w15:val="{7852438A-6B54-164E-B1FC-07057D6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5"/>
      <w:szCs w:val="15"/>
    </w:rPr>
  </w:style>
  <w:style w:type="paragraph" w:styleId="Titre">
    <w:name w:val="Title"/>
    <w:basedOn w:val="Normal"/>
    <w:uiPriority w:val="10"/>
    <w:qFormat/>
    <w:pPr>
      <w:spacing w:before="1"/>
      <w:ind w:left="112"/>
    </w:pPr>
    <w:rPr>
      <w:b/>
      <w:bCs/>
      <w:sz w:val="26"/>
      <w:szCs w:val="26"/>
    </w:rPr>
  </w:style>
  <w:style w:type="paragraph" w:styleId="Paragraphedeliste">
    <w:name w:val="List Paragraph"/>
    <w:basedOn w:val="Normal"/>
    <w:uiPriority w:val="1"/>
    <w:qFormat/>
    <w:pPr>
      <w:ind w:left="112"/>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D3EEB"/>
    <w:pPr>
      <w:tabs>
        <w:tab w:val="center" w:pos="4536"/>
        <w:tab w:val="right" w:pos="9072"/>
      </w:tabs>
    </w:pPr>
  </w:style>
  <w:style w:type="character" w:customStyle="1" w:styleId="En-tteCar">
    <w:name w:val="En-tête Car"/>
    <w:basedOn w:val="Policepardfaut"/>
    <w:link w:val="En-tte"/>
    <w:uiPriority w:val="99"/>
    <w:rsid w:val="005D3EEB"/>
    <w:rPr>
      <w:rFonts w:ascii="Trebuchet MS" w:eastAsia="Trebuchet MS" w:hAnsi="Trebuchet MS" w:cs="Trebuchet MS"/>
      <w:lang w:val="fr-FR"/>
    </w:rPr>
  </w:style>
  <w:style w:type="paragraph" w:styleId="Pieddepage">
    <w:name w:val="footer"/>
    <w:basedOn w:val="Normal"/>
    <w:link w:val="PieddepageCar"/>
    <w:uiPriority w:val="99"/>
    <w:unhideWhenUsed/>
    <w:rsid w:val="005D3EEB"/>
    <w:pPr>
      <w:tabs>
        <w:tab w:val="center" w:pos="4536"/>
        <w:tab w:val="right" w:pos="9072"/>
      </w:tabs>
    </w:pPr>
  </w:style>
  <w:style w:type="character" w:customStyle="1" w:styleId="PieddepageCar">
    <w:name w:val="Pied de page Car"/>
    <w:basedOn w:val="Policepardfaut"/>
    <w:link w:val="Pieddepage"/>
    <w:uiPriority w:val="99"/>
    <w:rsid w:val="005D3EEB"/>
    <w:rPr>
      <w:rFonts w:ascii="Trebuchet MS" w:eastAsia="Trebuchet MS" w:hAnsi="Trebuchet MS" w:cs="Trebuchet M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aris.fr/pages/la-semaine-de-la-mode-parisienne-en-hu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aris.fr/lieux/paris-la-boutique-17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dmma.paris/les-prix/le-label-fabrique-a-par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dmma.paris/les-" TargetMode="External"/><Relationship Id="rId4" Type="http://schemas.openxmlformats.org/officeDocument/2006/relationships/webSettings" Target="webSettings.xml"/><Relationship Id="rId9" Type="http://schemas.openxmlformats.org/officeDocument/2006/relationships/hyperlink" Target="http://www.paris.fr/pages/paris-fashion-week-c-est-reparti-sur-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2688</Words>
  <Characters>13548</Characters>
  <Application>Microsoft Office Word</Application>
  <DocSecurity>0</DocSecurity>
  <Lines>265</Lines>
  <Paragraphs>98</Paragraphs>
  <ScaleCrop>false</ScaleCrop>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INPI, 04-07-2025, n° OP 25-0021 | Lexbase</dc:title>
  <cp:lastModifiedBy>Julie CURTO</cp:lastModifiedBy>
  <cp:revision>3</cp:revision>
  <dcterms:created xsi:type="dcterms:W3CDTF">2026-01-13T13:16:00Z</dcterms:created>
  <dcterms:modified xsi:type="dcterms:W3CDTF">2026-01-13T13:17:00Z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wkhtmltopdf 0.12.6.1</vt:lpwstr>
  </property>
  <property fmtid="{D5CDD505-2E9C-101B-9397-08002B2CF9AE}" pid="4" name="LastSaved">
    <vt:filetime>2026-01-13T00:00:00Z</vt:filetime>
  </property>
  <property fmtid="{D5CDD505-2E9C-101B-9397-08002B2CF9AE}" pid="5" name="Producer">
    <vt:lpwstr>Qt 4.8.7</vt:lpwstr>
  </property>
</Properties>
</file>